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6B02E1" w:rsidRDefault="006B02E1" w:rsidP="002D4AA4">
      <w:pPr>
        <w:pStyle w:val="afd"/>
        <w:jc w:val="right"/>
        <w:rPr>
          <w:sz w:val="16"/>
          <w:szCs w:val="16"/>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636E0A" w:rsidRPr="00636E0A" w:rsidTr="009A1C2D">
        <w:tc>
          <w:tcPr>
            <w:tcW w:w="9606" w:type="dxa"/>
          </w:tcPr>
          <w:p w:rsidR="00636E0A" w:rsidRPr="00636E0A" w:rsidRDefault="00636E0A" w:rsidP="00636E0A">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 xml:space="preserve">АДМИНИСТРАЦИЯ МОКШАНСКОГО РАЙОНА </w:t>
            </w:r>
          </w:p>
        </w:tc>
      </w:tr>
      <w:tr w:rsidR="00636E0A" w:rsidRPr="00636E0A" w:rsidTr="00636E0A">
        <w:trPr>
          <w:trHeight w:val="100"/>
        </w:trPr>
        <w:tc>
          <w:tcPr>
            <w:tcW w:w="9606" w:type="dxa"/>
            <w:vAlign w:val="center"/>
          </w:tcPr>
          <w:p w:rsidR="00636E0A" w:rsidRPr="00636E0A" w:rsidRDefault="00636E0A" w:rsidP="00636E0A">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 xml:space="preserve">  ПЕНЗЕНСКОЙ ОБЛАСТИ</w:t>
            </w:r>
          </w:p>
        </w:tc>
      </w:tr>
      <w:tr w:rsidR="00636E0A" w:rsidRPr="00636E0A" w:rsidTr="009A1C2D">
        <w:trPr>
          <w:trHeight w:val="294"/>
        </w:trPr>
        <w:tc>
          <w:tcPr>
            <w:tcW w:w="9606" w:type="dxa"/>
          </w:tcPr>
          <w:p w:rsidR="00636E0A" w:rsidRPr="00636E0A" w:rsidRDefault="00636E0A" w:rsidP="00636E0A">
            <w:pPr>
              <w:keepNext/>
              <w:jc w:val="center"/>
              <w:outlineLvl w:val="2"/>
              <w:rPr>
                <w:rFonts w:ascii="Times New Roman" w:eastAsia="Times New Roman" w:hAnsi="Times New Roman" w:cs="Times New Roman"/>
                <w:b/>
                <w:sz w:val="16"/>
                <w:szCs w:val="16"/>
                <w:lang w:eastAsia="ru-RU"/>
              </w:rPr>
            </w:pPr>
          </w:p>
        </w:tc>
      </w:tr>
      <w:tr w:rsidR="00636E0A" w:rsidRPr="00636E0A" w:rsidTr="00636E0A">
        <w:trPr>
          <w:trHeight w:val="81"/>
        </w:trPr>
        <w:tc>
          <w:tcPr>
            <w:tcW w:w="9606" w:type="dxa"/>
            <w:vAlign w:val="center"/>
          </w:tcPr>
          <w:p w:rsidR="00636E0A" w:rsidRPr="00636E0A" w:rsidRDefault="00636E0A" w:rsidP="00636E0A">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ПОСТАНОВЛЕНИЕ</w:t>
            </w:r>
          </w:p>
        </w:tc>
      </w:tr>
      <w:tr w:rsidR="00636E0A" w:rsidRPr="00636E0A" w:rsidTr="009A1C2D">
        <w:trPr>
          <w:trHeight w:val="212"/>
        </w:trPr>
        <w:tc>
          <w:tcPr>
            <w:tcW w:w="9606" w:type="dxa"/>
            <w:vAlign w:val="center"/>
          </w:tcPr>
          <w:p w:rsidR="00636E0A" w:rsidRPr="00636E0A" w:rsidRDefault="00636E0A" w:rsidP="00636E0A">
            <w:pPr>
              <w:keepNext/>
              <w:jc w:val="center"/>
              <w:outlineLvl w:val="2"/>
              <w:rPr>
                <w:rFonts w:ascii="Times New Roman" w:eastAsia="Times New Roman" w:hAnsi="Times New Roman" w:cs="Times New Roman"/>
                <w:b/>
                <w:sz w:val="16"/>
                <w:szCs w:val="16"/>
                <w:lang w:eastAsia="ru-RU"/>
              </w:rPr>
            </w:pPr>
          </w:p>
        </w:tc>
      </w:tr>
    </w:tbl>
    <w:p w:rsidR="00636E0A" w:rsidRPr="00636E0A" w:rsidRDefault="00636E0A" w:rsidP="00636E0A">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36E0A" w:rsidRPr="00636E0A" w:rsidTr="009A1C2D">
        <w:tc>
          <w:tcPr>
            <w:tcW w:w="284" w:type="dxa"/>
            <w:vAlign w:val="bottom"/>
          </w:tcPr>
          <w:p w:rsidR="00636E0A" w:rsidRPr="00636E0A" w:rsidRDefault="00636E0A" w:rsidP="00636E0A">
            <w:pPr>
              <w:widowControl w:val="0"/>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05.02.2025</w:t>
            </w:r>
          </w:p>
        </w:tc>
        <w:tc>
          <w:tcPr>
            <w:tcW w:w="397" w:type="dxa"/>
            <w:vAlign w:val="bottom"/>
          </w:tcPr>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105</w:t>
            </w:r>
          </w:p>
        </w:tc>
      </w:tr>
      <w:tr w:rsidR="00636E0A" w:rsidRPr="00636E0A" w:rsidTr="009A1C2D">
        <w:tc>
          <w:tcPr>
            <w:tcW w:w="4650" w:type="dxa"/>
            <w:gridSpan w:val="4"/>
          </w:tcPr>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р.п. Мокшан</w:t>
            </w:r>
          </w:p>
        </w:tc>
      </w:tr>
    </w:tbl>
    <w:p w:rsidR="00636E0A" w:rsidRPr="00636E0A" w:rsidRDefault="00636E0A" w:rsidP="00636E0A">
      <w:pPr>
        <w:widowControl w:val="0"/>
        <w:jc w:val="left"/>
        <w:rPr>
          <w:rFonts w:ascii="Times New Roman" w:eastAsia="Times New Roman" w:hAnsi="Times New Roman" w:cs="Times New Roman"/>
          <w:sz w:val="16"/>
          <w:szCs w:val="16"/>
          <w:lang w:eastAsia="ru-RU"/>
        </w:rPr>
      </w:pPr>
    </w:p>
    <w:p w:rsidR="00636E0A" w:rsidRPr="00636E0A" w:rsidRDefault="00636E0A" w:rsidP="00636E0A">
      <w:pPr>
        <w:widowControl w:val="0"/>
        <w:jc w:val="center"/>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 xml:space="preserve">О внесении изменения в </w:t>
      </w:r>
      <w:r w:rsidRPr="00636E0A">
        <w:rPr>
          <w:rFonts w:ascii="Times New Roman" w:eastAsia="Times New Roman" w:hAnsi="Times New Roman" w:cs="Times New Roman"/>
          <w:b/>
          <w:bCs/>
          <w:sz w:val="16"/>
          <w:szCs w:val="16"/>
          <w:lang w:eastAsia="ru-RU"/>
        </w:rPr>
        <w:t xml:space="preserve">Положение  об </w:t>
      </w:r>
      <w:r w:rsidRPr="00636E0A">
        <w:rPr>
          <w:rFonts w:ascii="Times New Roman" w:eastAsia="Times New Roman" w:hAnsi="Times New Roman" w:cs="Times New Roman"/>
          <w:b/>
          <w:sz w:val="16"/>
          <w:szCs w:val="16"/>
          <w:lang w:eastAsia="ru-RU"/>
        </w:rPr>
        <w:t xml:space="preserve">отнесении муниципальных бюджетных учреждений культуры Мокшанского  района </w:t>
      </w:r>
    </w:p>
    <w:p w:rsidR="00636E0A" w:rsidRDefault="00636E0A" w:rsidP="00636E0A">
      <w:pPr>
        <w:widowControl w:val="0"/>
        <w:jc w:val="center"/>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 xml:space="preserve">Пензенской области  к группам по оплате труда руководителей, утвержденное постановлением  администрации </w:t>
      </w:r>
    </w:p>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b/>
          <w:sz w:val="16"/>
          <w:szCs w:val="16"/>
          <w:lang w:eastAsia="ru-RU"/>
        </w:rPr>
        <w:t xml:space="preserve">Мокшанского района Пензенской области  от 26.02.2016 № 118 </w:t>
      </w:r>
    </w:p>
    <w:p w:rsidR="00636E0A" w:rsidRPr="00636E0A" w:rsidRDefault="00636E0A" w:rsidP="00636E0A">
      <w:pPr>
        <w:widowControl w:val="0"/>
        <w:ind w:firstLine="540"/>
        <w:jc w:val="center"/>
        <w:rPr>
          <w:rFonts w:ascii="Times New Roman" w:eastAsia="Times New Roman" w:hAnsi="Times New Roman" w:cs="Times New Roman"/>
          <w:b/>
          <w:sz w:val="16"/>
          <w:szCs w:val="16"/>
          <w:lang w:eastAsia="ru-RU"/>
        </w:rPr>
      </w:pPr>
    </w:p>
    <w:p w:rsidR="00636E0A" w:rsidRPr="00636E0A" w:rsidRDefault="00636E0A" w:rsidP="00636E0A">
      <w:pPr>
        <w:ind w:firstLine="720"/>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В соответствии 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руководствуясь Уставом Мокшанского  района Пензенской области, постановлением главы администрации Мокшанского района Пензенской области № 884 от 30.12.2008 «Об утверждении Положения о системе  оплаты труда работников муниципальных учреждений культуры Мокшанского района Пензенской области» (с последующими изменениями), -</w:t>
      </w:r>
    </w:p>
    <w:p w:rsidR="00636E0A" w:rsidRPr="00636E0A" w:rsidRDefault="00636E0A" w:rsidP="00636E0A">
      <w:pPr>
        <w:widowControl w:val="0"/>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                     </w:t>
      </w:r>
    </w:p>
    <w:p w:rsidR="00636E0A" w:rsidRPr="00636E0A" w:rsidRDefault="00636E0A" w:rsidP="00636E0A">
      <w:pPr>
        <w:widowControl w:val="0"/>
        <w:jc w:val="center"/>
        <w:rPr>
          <w:rFonts w:ascii="Times New Roman" w:eastAsia="Times New Roman" w:hAnsi="Times New Roman" w:cs="Times New Roman"/>
          <w:b/>
          <w:bCs/>
          <w:sz w:val="16"/>
          <w:szCs w:val="16"/>
          <w:lang w:eastAsia="ru-RU"/>
        </w:rPr>
      </w:pPr>
      <w:r w:rsidRPr="00636E0A">
        <w:rPr>
          <w:rFonts w:ascii="Times New Roman" w:eastAsia="Times New Roman" w:hAnsi="Times New Roman" w:cs="Times New Roman"/>
          <w:b/>
          <w:bCs/>
          <w:sz w:val="16"/>
          <w:szCs w:val="16"/>
          <w:lang w:eastAsia="ru-RU"/>
        </w:rPr>
        <w:t>администрация Мокшанского района постановляет:</w:t>
      </w:r>
    </w:p>
    <w:p w:rsidR="00636E0A" w:rsidRPr="00636E0A" w:rsidRDefault="00636E0A" w:rsidP="00636E0A">
      <w:pPr>
        <w:widowControl w:val="0"/>
        <w:ind w:firstLine="540"/>
        <w:rPr>
          <w:rFonts w:ascii="Times New Roman" w:eastAsia="Times New Roman" w:hAnsi="Times New Roman" w:cs="Times New Roman"/>
          <w:color w:val="000000"/>
          <w:sz w:val="16"/>
          <w:szCs w:val="16"/>
          <w:lang w:eastAsia="ru-RU"/>
        </w:rPr>
      </w:pPr>
    </w:p>
    <w:p w:rsidR="00636E0A" w:rsidRPr="00636E0A" w:rsidRDefault="00636E0A" w:rsidP="00636E0A">
      <w:pPr>
        <w:autoSpaceDE w:val="0"/>
        <w:autoSpaceDN w:val="0"/>
        <w:adjustRightInd w:val="0"/>
        <w:ind w:firstLine="708"/>
        <w:rPr>
          <w:rFonts w:ascii="Times New Roman" w:eastAsia="Times New Roman" w:hAnsi="Times New Roman" w:cs="Times New Roman"/>
          <w:bCs/>
          <w:sz w:val="16"/>
          <w:szCs w:val="16"/>
          <w:lang w:eastAsia="ru-RU"/>
        </w:rPr>
      </w:pPr>
    </w:p>
    <w:p w:rsidR="00636E0A" w:rsidRPr="00636E0A" w:rsidRDefault="00636E0A" w:rsidP="00636E0A">
      <w:pPr>
        <w:autoSpaceDE w:val="0"/>
        <w:autoSpaceDN w:val="0"/>
        <w:adjustRightInd w:val="0"/>
        <w:ind w:firstLine="708"/>
        <w:rPr>
          <w:rFonts w:ascii="Times New Roman" w:eastAsia="Times New Roman" w:hAnsi="Times New Roman" w:cs="Times New Roman"/>
          <w:bCs/>
          <w:sz w:val="16"/>
          <w:szCs w:val="16"/>
          <w:lang w:eastAsia="ru-RU"/>
        </w:rPr>
      </w:pPr>
      <w:r w:rsidRPr="00636E0A">
        <w:rPr>
          <w:rFonts w:ascii="Times New Roman" w:eastAsia="Times New Roman" w:hAnsi="Times New Roman" w:cs="Times New Roman"/>
          <w:bCs/>
          <w:sz w:val="16"/>
          <w:szCs w:val="16"/>
          <w:lang w:eastAsia="ru-RU"/>
        </w:rPr>
        <w:t>1. Внести  изменение в Положение  об отнесении муниципальных бюджетных учреждений культуры Мокшанского  района Пензенской области  к группам  по оплате труда руководителей (далее - Положение), утвержденное постановлением администрации   Мокшанского   района   Пензенской  области  от  26.02.2016 № 118 «Об утверждении Положения об отнесении муниципальных бюджетных учреждений культуры Мокшанского района Пензенской области к группам по оплате труда руководителей», изложив пункт 9 в следующей редакции:</w:t>
      </w:r>
    </w:p>
    <w:p w:rsidR="00636E0A" w:rsidRPr="00636E0A" w:rsidRDefault="00636E0A" w:rsidP="00636E0A">
      <w:pPr>
        <w:autoSpaceDE w:val="0"/>
        <w:autoSpaceDN w:val="0"/>
        <w:adjustRightInd w:val="0"/>
        <w:ind w:firstLine="708"/>
        <w:rPr>
          <w:rFonts w:ascii="Times New Roman" w:eastAsia="Times New Roman" w:hAnsi="Times New Roman" w:cs="Times New Roman"/>
          <w:bCs/>
          <w:sz w:val="16"/>
          <w:szCs w:val="16"/>
          <w:lang w:eastAsia="ru-RU"/>
        </w:rPr>
      </w:pPr>
    </w:p>
    <w:p w:rsidR="00636E0A" w:rsidRPr="00636E0A" w:rsidRDefault="00636E0A" w:rsidP="00636E0A">
      <w:pPr>
        <w:autoSpaceDE w:val="0"/>
        <w:autoSpaceDN w:val="0"/>
        <w:adjustRightInd w:val="0"/>
        <w:ind w:firstLine="708"/>
        <w:rPr>
          <w:rFonts w:ascii="Times New Roman" w:eastAsia="Times New Roman" w:hAnsi="Times New Roman" w:cs="Times New Roman"/>
          <w:bCs/>
          <w:sz w:val="16"/>
          <w:szCs w:val="16"/>
          <w:lang w:eastAsia="ru-RU"/>
        </w:rPr>
      </w:pPr>
    </w:p>
    <w:p w:rsidR="00636E0A" w:rsidRPr="00636E0A" w:rsidRDefault="00636E0A" w:rsidP="00636E0A">
      <w:pPr>
        <w:widowControl w:val="0"/>
        <w:ind w:firstLine="540"/>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«9. Для установления должностных окладов руководителям Учреждений используются следующие повышающие коэффициенты, соответствующие группе по оплате труда руководителей</w:t>
      </w:r>
    </w:p>
    <w:p w:rsidR="00636E0A" w:rsidRPr="00636E0A" w:rsidRDefault="00636E0A" w:rsidP="00636E0A">
      <w:pPr>
        <w:widowControl w:val="0"/>
        <w:ind w:firstLine="540"/>
        <w:rPr>
          <w:rFonts w:ascii="Times New Roman" w:eastAsia="Times New Roman" w:hAnsi="Times New Roman" w:cs="Times New Roman"/>
          <w:snapToGrid w:val="0"/>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1"/>
        <w:gridCol w:w="3432"/>
      </w:tblGrid>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 xml:space="preserve">Группы по оплате труда руководителя </w:t>
            </w:r>
          </w:p>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муниципальной библиотеки</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Повышающие коэффициенты</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1,15</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2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1,10</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3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1,05</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4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1,0</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Группы по оплате труда руководителя </w:t>
            </w:r>
          </w:p>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муниципальной  образовательной организации дополнительного образования</w:t>
            </w:r>
          </w:p>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Повышающие коэффициенты</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1,1</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2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1,0</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3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0,9</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4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0,8</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Группы по оплате труда руководителя муниципального музея</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Повышающие коэффициенты</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1,26</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2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1,24</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3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1,22</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4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1,20</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Группы по оплате труда руководителя муниципального  учреждения клубного типа</w:t>
            </w:r>
          </w:p>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Повышающие коэффициенты</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1,40</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2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1,35</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3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1,30</w:t>
            </w:r>
          </w:p>
        </w:tc>
      </w:tr>
      <w:tr w:rsidR="00636E0A" w:rsidRPr="00636E0A" w:rsidTr="009A1C2D">
        <w:tc>
          <w:tcPr>
            <w:tcW w:w="6424"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4 группа</w:t>
            </w:r>
          </w:p>
        </w:tc>
        <w:tc>
          <w:tcPr>
            <w:tcW w:w="3433" w:type="dxa"/>
          </w:tcPr>
          <w:p w:rsidR="00636E0A" w:rsidRPr="00636E0A" w:rsidRDefault="00636E0A" w:rsidP="00636E0A">
            <w:pPr>
              <w:widowControl w:val="0"/>
              <w:jc w:val="center"/>
              <w:rPr>
                <w:rFonts w:ascii="Times New Roman" w:eastAsia="Times New Roman" w:hAnsi="Times New Roman" w:cs="Times New Roman"/>
                <w:snapToGrid w:val="0"/>
                <w:sz w:val="16"/>
                <w:szCs w:val="16"/>
                <w:lang w:eastAsia="ru-RU"/>
              </w:rPr>
            </w:pPr>
            <w:r w:rsidRPr="00636E0A">
              <w:rPr>
                <w:rFonts w:ascii="Times New Roman" w:eastAsia="Times New Roman" w:hAnsi="Times New Roman" w:cs="Times New Roman"/>
                <w:snapToGrid w:val="0"/>
                <w:sz w:val="16"/>
                <w:szCs w:val="16"/>
                <w:lang w:eastAsia="ru-RU"/>
              </w:rPr>
              <w:t>1,25</w:t>
            </w:r>
          </w:p>
        </w:tc>
      </w:tr>
    </w:tbl>
    <w:p w:rsidR="00636E0A" w:rsidRPr="00636E0A" w:rsidRDefault="00636E0A" w:rsidP="00636E0A">
      <w:pPr>
        <w:autoSpaceDE w:val="0"/>
        <w:autoSpaceDN w:val="0"/>
        <w:adjustRightInd w:val="0"/>
        <w:jc w:val="right"/>
        <w:rPr>
          <w:rFonts w:ascii="Arial" w:eastAsia="Times New Roman" w:hAnsi="Arial" w:cs="Arial"/>
          <w:b/>
          <w:bCs/>
          <w:sz w:val="16"/>
          <w:szCs w:val="16"/>
          <w:lang w:eastAsia="ru-RU"/>
        </w:rPr>
      </w:pPr>
      <w:r w:rsidRPr="00636E0A">
        <w:rPr>
          <w:rFonts w:ascii="Arial" w:eastAsia="Times New Roman" w:hAnsi="Arial" w:cs="Arial"/>
          <w:b/>
          <w:bCs/>
          <w:sz w:val="16"/>
          <w:szCs w:val="16"/>
          <w:lang w:eastAsia="ru-RU"/>
        </w:rPr>
        <w:t>".</w:t>
      </w:r>
    </w:p>
    <w:p w:rsidR="00636E0A" w:rsidRPr="00636E0A" w:rsidRDefault="00636E0A" w:rsidP="00636E0A">
      <w:pPr>
        <w:widowControl w:val="0"/>
        <w:rPr>
          <w:rFonts w:ascii="Times New Roman" w:eastAsia="Times New Roman" w:hAnsi="Times New Roman" w:cs="Times New Roman"/>
          <w:sz w:val="16"/>
          <w:szCs w:val="16"/>
          <w:lang w:eastAsia="ru-RU"/>
        </w:rPr>
      </w:pPr>
      <w:r w:rsidRPr="00636E0A">
        <w:rPr>
          <w:rFonts w:ascii="Arial" w:eastAsia="Times New Roman" w:hAnsi="Arial" w:cs="Arial"/>
          <w:b/>
          <w:bCs/>
          <w:sz w:val="16"/>
          <w:szCs w:val="16"/>
          <w:lang w:eastAsia="ru-RU"/>
        </w:rPr>
        <w:t xml:space="preserve">       </w:t>
      </w:r>
      <w:r w:rsidRPr="00636E0A">
        <w:rPr>
          <w:rFonts w:ascii="Times New Roman" w:eastAsia="Times New Roman" w:hAnsi="Times New Roman" w:cs="Times New Roman"/>
          <w:bCs/>
          <w:sz w:val="16"/>
          <w:szCs w:val="16"/>
          <w:lang w:eastAsia="ru-RU"/>
        </w:rPr>
        <w:t>2.</w:t>
      </w:r>
      <w:r w:rsidRPr="00636E0A">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36E0A" w:rsidRPr="00636E0A" w:rsidRDefault="00636E0A" w:rsidP="00636E0A">
      <w:pPr>
        <w:widowControl w:val="0"/>
        <w:ind w:firstLine="540"/>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 января 2025 года. </w:t>
      </w:r>
    </w:p>
    <w:p w:rsidR="00636E0A" w:rsidRPr="00636E0A" w:rsidRDefault="00636E0A" w:rsidP="00636E0A">
      <w:pPr>
        <w:widowControl w:val="0"/>
        <w:ind w:firstLine="540"/>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Мокшанского района Жучкину Е.В.</w:t>
      </w:r>
    </w:p>
    <w:p w:rsidR="00636E0A" w:rsidRPr="00636E0A" w:rsidRDefault="00636E0A" w:rsidP="00636E0A">
      <w:pPr>
        <w:autoSpaceDE w:val="0"/>
        <w:autoSpaceDN w:val="0"/>
        <w:adjustRightInd w:val="0"/>
        <w:ind w:firstLine="708"/>
        <w:rPr>
          <w:rFonts w:ascii="Times New Roman" w:eastAsia="Times New Roman" w:hAnsi="Times New Roman" w:cs="Times New Roman"/>
          <w:b/>
          <w:bCs/>
          <w:sz w:val="16"/>
          <w:szCs w:val="16"/>
          <w:lang w:eastAsia="ru-RU"/>
        </w:rPr>
      </w:pPr>
    </w:p>
    <w:p w:rsidR="00636E0A" w:rsidRPr="00636E0A" w:rsidRDefault="00636E0A" w:rsidP="00636E0A">
      <w:pPr>
        <w:autoSpaceDE w:val="0"/>
        <w:autoSpaceDN w:val="0"/>
        <w:adjustRightInd w:val="0"/>
        <w:ind w:firstLine="708"/>
        <w:rPr>
          <w:rFonts w:ascii="Times New Roman" w:eastAsia="Times New Roman" w:hAnsi="Times New Roman" w:cs="Times New Roman"/>
          <w:b/>
          <w:bCs/>
          <w:sz w:val="16"/>
          <w:szCs w:val="16"/>
          <w:lang w:eastAsia="ru-RU"/>
        </w:rPr>
      </w:pPr>
    </w:p>
    <w:p w:rsidR="00636E0A" w:rsidRPr="00636E0A" w:rsidRDefault="00636E0A" w:rsidP="00636E0A">
      <w:pPr>
        <w:autoSpaceDE w:val="0"/>
        <w:autoSpaceDN w:val="0"/>
        <w:adjustRightInd w:val="0"/>
        <w:jc w:val="left"/>
        <w:rPr>
          <w:rFonts w:ascii="Times New Roman" w:eastAsia="Times New Roman" w:hAnsi="Times New Roman" w:cs="Times New Roman"/>
          <w:b/>
          <w:bCs/>
          <w:sz w:val="16"/>
          <w:szCs w:val="16"/>
          <w:lang w:eastAsia="ru-RU"/>
        </w:rPr>
      </w:pPr>
      <w:r w:rsidRPr="00636E0A">
        <w:rPr>
          <w:rFonts w:ascii="Times New Roman" w:eastAsia="Times New Roman" w:hAnsi="Times New Roman" w:cs="Times New Roman"/>
          <w:b/>
          <w:bCs/>
          <w:sz w:val="16"/>
          <w:szCs w:val="16"/>
          <w:lang w:eastAsia="ru-RU"/>
        </w:rPr>
        <w:t xml:space="preserve">Глава Мокшанского района                                                  А.В. Решетченко </w:t>
      </w:r>
    </w:p>
    <w:p w:rsidR="00636E0A" w:rsidRPr="00636E0A" w:rsidRDefault="00636E0A" w:rsidP="00636E0A">
      <w:pPr>
        <w:widowControl w:val="0"/>
        <w:jc w:val="left"/>
        <w:rPr>
          <w:rFonts w:ascii="Times New Roman" w:eastAsia="Times New Roman" w:hAnsi="Times New Roman" w:cs="Times New Roman"/>
          <w:sz w:val="16"/>
          <w:szCs w:val="16"/>
          <w:lang w:eastAsia="ru-RU"/>
        </w:rPr>
      </w:pPr>
    </w:p>
    <w:p w:rsidR="006B02E1" w:rsidRDefault="006B02E1" w:rsidP="002D4AA4">
      <w:pPr>
        <w:pStyle w:val="afd"/>
        <w:jc w:val="right"/>
        <w:rPr>
          <w:sz w:val="16"/>
          <w:szCs w:val="16"/>
        </w:rPr>
      </w:pPr>
    </w:p>
    <w:p w:rsidR="00C7089E" w:rsidRDefault="00C7089E"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9A1C2D" w:rsidRDefault="009A1C2D" w:rsidP="002D4AA4">
      <w:pPr>
        <w:pStyle w:val="afd"/>
        <w:jc w:val="right"/>
        <w:rPr>
          <w:sz w:val="16"/>
          <w:szCs w:val="16"/>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04"/>
        <w:tblW w:w="0" w:type="auto"/>
        <w:tblLayout w:type="fixed"/>
        <w:tblCellMar>
          <w:left w:w="0" w:type="dxa"/>
          <w:right w:w="0" w:type="dxa"/>
        </w:tblCellMar>
        <w:tblLook w:val="01E0" w:firstRow="1" w:lastRow="1" w:firstColumn="1" w:lastColumn="1" w:noHBand="0" w:noVBand="0"/>
      </w:tblPr>
      <w:tblGrid>
        <w:gridCol w:w="9606"/>
      </w:tblGrid>
      <w:tr w:rsidR="009A1C2D" w:rsidRPr="00636E0A" w:rsidTr="009A1C2D">
        <w:tc>
          <w:tcPr>
            <w:tcW w:w="9606" w:type="dxa"/>
          </w:tcPr>
          <w:p w:rsidR="009A1C2D" w:rsidRPr="00636E0A" w:rsidRDefault="009A1C2D" w:rsidP="009A1C2D">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9A1C2D" w:rsidRPr="00636E0A" w:rsidTr="009A1C2D">
        <w:trPr>
          <w:trHeight w:hRule="exact" w:val="397"/>
        </w:trPr>
        <w:tc>
          <w:tcPr>
            <w:tcW w:w="9606" w:type="dxa"/>
            <w:vAlign w:val="center"/>
          </w:tcPr>
          <w:p w:rsidR="009A1C2D" w:rsidRPr="00636E0A" w:rsidRDefault="009A1C2D" w:rsidP="009A1C2D">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ПЕНЗЕНСКОЙ ОБЛАСТИ</w:t>
            </w:r>
          </w:p>
        </w:tc>
      </w:tr>
      <w:tr w:rsidR="009A1C2D" w:rsidRPr="00636E0A" w:rsidTr="009A1C2D">
        <w:trPr>
          <w:trHeight w:val="81"/>
        </w:trPr>
        <w:tc>
          <w:tcPr>
            <w:tcW w:w="9606" w:type="dxa"/>
          </w:tcPr>
          <w:p w:rsidR="009A1C2D" w:rsidRPr="00636E0A" w:rsidRDefault="009A1C2D" w:rsidP="009A1C2D">
            <w:pPr>
              <w:keepNext/>
              <w:jc w:val="center"/>
              <w:outlineLvl w:val="2"/>
              <w:rPr>
                <w:rFonts w:ascii="Times New Roman" w:eastAsia="Times New Roman" w:hAnsi="Times New Roman" w:cs="Times New Roman"/>
                <w:b/>
                <w:sz w:val="16"/>
                <w:szCs w:val="16"/>
                <w:lang w:eastAsia="ru-RU"/>
              </w:rPr>
            </w:pPr>
          </w:p>
        </w:tc>
      </w:tr>
      <w:tr w:rsidR="009A1C2D" w:rsidRPr="00636E0A" w:rsidTr="009A1C2D">
        <w:trPr>
          <w:trHeight w:hRule="exact" w:val="721"/>
        </w:trPr>
        <w:tc>
          <w:tcPr>
            <w:tcW w:w="9606" w:type="dxa"/>
            <w:vAlign w:val="center"/>
          </w:tcPr>
          <w:p w:rsidR="009A1C2D" w:rsidRPr="00636E0A" w:rsidRDefault="009A1C2D" w:rsidP="009A1C2D">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ПОСТАНОВЛЕНИЕ</w:t>
            </w:r>
          </w:p>
          <w:p w:rsidR="009A1C2D" w:rsidRPr="00636E0A" w:rsidRDefault="009A1C2D" w:rsidP="009A1C2D">
            <w:pPr>
              <w:widowControl w:val="0"/>
              <w:jc w:val="left"/>
              <w:rPr>
                <w:rFonts w:ascii="Times New Roman" w:eastAsia="Times New Roman" w:hAnsi="Times New Roman" w:cs="Times New Roman"/>
                <w:b/>
                <w:i/>
                <w:sz w:val="16"/>
                <w:szCs w:val="16"/>
              </w:rPr>
            </w:pPr>
          </w:p>
        </w:tc>
      </w:tr>
      <w:tr w:rsidR="009A1C2D" w:rsidRPr="00636E0A" w:rsidTr="009A1C2D">
        <w:trPr>
          <w:trHeight w:hRule="exact" w:val="851"/>
        </w:trPr>
        <w:tc>
          <w:tcPr>
            <w:tcW w:w="9606" w:type="dxa"/>
            <w:vAlign w:val="center"/>
          </w:tcPr>
          <w:p w:rsidR="009A1C2D" w:rsidRPr="00636E0A" w:rsidRDefault="009A1C2D" w:rsidP="009A1C2D">
            <w:pPr>
              <w:keepNext/>
              <w:jc w:val="center"/>
              <w:outlineLvl w:val="2"/>
              <w:rPr>
                <w:rFonts w:ascii="Times New Roman" w:eastAsia="Times New Roman" w:hAnsi="Times New Roman" w:cs="Times New Roman"/>
                <w:b/>
                <w:sz w:val="16"/>
                <w:szCs w:val="16"/>
                <w:lang w:eastAsia="ru-RU"/>
              </w:rPr>
            </w:pPr>
          </w:p>
          <w:tbl>
            <w:tblPr>
              <w:tblpPr w:leftFromText="180" w:rightFromText="180" w:vertAnchor="text" w:horzAnchor="margin" w:tblpXSpec="center" w:tblpY="40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1C2D" w:rsidRPr="00636E0A" w:rsidTr="009A1C2D">
              <w:tc>
                <w:tcPr>
                  <w:tcW w:w="284" w:type="dxa"/>
                  <w:vAlign w:val="bottom"/>
                </w:tcPr>
                <w:p w:rsidR="009A1C2D" w:rsidRPr="00636E0A" w:rsidRDefault="009A1C2D" w:rsidP="009A1C2D">
                  <w:pPr>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A1C2D" w:rsidRPr="00636E0A" w:rsidRDefault="009A1C2D" w:rsidP="009A1C2D">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06.02.2025</w:t>
                  </w:r>
                </w:p>
              </w:tc>
              <w:tc>
                <w:tcPr>
                  <w:tcW w:w="397" w:type="dxa"/>
                  <w:vAlign w:val="bottom"/>
                </w:tcPr>
                <w:p w:rsidR="009A1C2D" w:rsidRPr="00636E0A" w:rsidRDefault="009A1C2D" w:rsidP="009A1C2D">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A1C2D" w:rsidRPr="00636E0A" w:rsidRDefault="009A1C2D" w:rsidP="009A1C2D">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121</w:t>
                  </w:r>
                </w:p>
              </w:tc>
            </w:tr>
            <w:tr w:rsidR="009A1C2D" w:rsidRPr="00636E0A" w:rsidTr="009A1C2D">
              <w:tc>
                <w:tcPr>
                  <w:tcW w:w="4650" w:type="dxa"/>
                  <w:gridSpan w:val="4"/>
                </w:tcPr>
                <w:p w:rsidR="009A1C2D" w:rsidRPr="00636E0A" w:rsidRDefault="009A1C2D" w:rsidP="009A1C2D">
                  <w:pPr>
                    <w:jc w:val="center"/>
                    <w:rPr>
                      <w:rFonts w:ascii="Times New Roman" w:eastAsia="Times New Roman" w:hAnsi="Times New Roman" w:cs="Times New Roman"/>
                      <w:sz w:val="16"/>
                      <w:szCs w:val="16"/>
                      <w:lang w:eastAsia="ru-RU"/>
                    </w:rPr>
                  </w:pPr>
                </w:p>
                <w:p w:rsidR="009A1C2D" w:rsidRPr="00636E0A" w:rsidRDefault="009A1C2D" w:rsidP="009A1C2D">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р.п. Мокшан</w:t>
                  </w:r>
                </w:p>
              </w:tc>
            </w:tr>
          </w:tbl>
          <w:p w:rsidR="009A1C2D" w:rsidRPr="00636E0A" w:rsidRDefault="009A1C2D" w:rsidP="009A1C2D">
            <w:pPr>
              <w:widowControl w:val="0"/>
              <w:jc w:val="left"/>
              <w:rPr>
                <w:rFonts w:ascii="Times New Roman" w:eastAsia="Times New Roman" w:hAnsi="Times New Roman" w:cs="Times New Roman"/>
                <w:b/>
                <w:i/>
                <w:sz w:val="16"/>
                <w:szCs w:val="16"/>
              </w:rPr>
            </w:pPr>
          </w:p>
          <w:p w:rsidR="009A1C2D" w:rsidRPr="00636E0A" w:rsidRDefault="009A1C2D" w:rsidP="009A1C2D">
            <w:pPr>
              <w:widowControl w:val="0"/>
              <w:jc w:val="left"/>
              <w:rPr>
                <w:rFonts w:ascii="Times New Roman" w:eastAsia="Times New Roman" w:hAnsi="Times New Roman" w:cs="Times New Roman"/>
                <w:b/>
                <w:i/>
                <w:sz w:val="16"/>
                <w:szCs w:val="16"/>
              </w:rPr>
            </w:pPr>
          </w:p>
          <w:p w:rsidR="009A1C2D" w:rsidRPr="00636E0A" w:rsidRDefault="009A1C2D" w:rsidP="009A1C2D">
            <w:pPr>
              <w:widowControl w:val="0"/>
              <w:jc w:val="left"/>
              <w:rPr>
                <w:rFonts w:ascii="Times New Roman" w:eastAsia="Times New Roman" w:hAnsi="Times New Roman" w:cs="Times New Roman"/>
                <w:b/>
                <w:i/>
                <w:sz w:val="16"/>
                <w:szCs w:val="16"/>
              </w:rPr>
            </w:pPr>
          </w:p>
        </w:tc>
      </w:tr>
    </w:tbl>
    <w:p w:rsidR="002A4681" w:rsidRDefault="002A4681" w:rsidP="002D4AA4">
      <w:pPr>
        <w:pStyle w:val="afd"/>
        <w:jc w:val="right"/>
        <w:rPr>
          <w:sz w:val="16"/>
          <w:szCs w:val="16"/>
        </w:rPr>
      </w:pPr>
    </w:p>
    <w:p w:rsidR="00636E0A" w:rsidRPr="00636E0A" w:rsidRDefault="00636E0A" w:rsidP="009A1C2D">
      <w:pPr>
        <w:rPr>
          <w:rFonts w:ascii="Times New Roman" w:eastAsia="Times New Roman" w:hAnsi="Times New Roman" w:cs="Times New Roman"/>
          <w:b/>
          <w:bCs/>
          <w:sz w:val="16"/>
          <w:szCs w:val="16"/>
          <w:lang w:eastAsia="ru-RU"/>
        </w:rPr>
      </w:pPr>
    </w:p>
    <w:p w:rsidR="00636E0A" w:rsidRPr="00636E0A" w:rsidRDefault="00636E0A" w:rsidP="00636E0A">
      <w:pPr>
        <w:jc w:val="center"/>
        <w:rPr>
          <w:rFonts w:ascii="Times New Roman" w:eastAsia="Times New Roman" w:hAnsi="Times New Roman" w:cs="Times New Roman"/>
          <w:b/>
          <w:bCs/>
          <w:sz w:val="16"/>
          <w:szCs w:val="16"/>
          <w:lang w:eastAsia="ru-RU"/>
        </w:rPr>
      </w:pPr>
      <w:r w:rsidRPr="00636E0A">
        <w:rPr>
          <w:rFonts w:ascii="Times New Roman" w:eastAsia="Times New Roman" w:hAnsi="Times New Roman" w:cs="Times New Roman"/>
          <w:b/>
          <w:bCs/>
          <w:sz w:val="16"/>
          <w:szCs w:val="16"/>
          <w:lang w:eastAsia="ru-RU"/>
        </w:rPr>
        <w:t xml:space="preserve">О внесении изменений в приложение к постановлению </w:t>
      </w:r>
      <w:r>
        <w:rPr>
          <w:rFonts w:ascii="Times New Roman" w:eastAsia="Times New Roman" w:hAnsi="Times New Roman" w:cs="Times New Roman"/>
          <w:b/>
          <w:bCs/>
          <w:sz w:val="16"/>
          <w:szCs w:val="16"/>
          <w:lang w:eastAsia="ru-RU"/>
        </w:rPr>
        <w:t xml:space="preserve"> </w:t>
      </w:r>
      <w:r w:rsidRPr="00636E0A">
        <w:rPr>
          <w:rFonts w:ascii="Times New Roman" w:eastAsia="Times New Roman" w:hAnsi="Times New Roman" w:cs="Times New Roman"/>
          <w:b/>
          <w:bCs/>
          <w:sz w:val="16"/>
          <w:szCs w:val="16"/>
          <w:lang w:eastAsia="ru-RU"/>
        </w:rPr>
        <w:t>администрации Мокшанского района от 19.12.2014 № 1642</w:t>
      </w:r>
    </w:p>
    <w:p w:rsidR="00636E0A" w:rsidRPr="00636E0A" w:rsidRDefault="00636E0A" w:rsidP="00636E0A">
      <w:pPr>
        <w:jc w:val="center"/>
        <w:rPr>
          <w:rFonts w:ascii="Times New Roman" w:eastAsia="Times New Roman" w:hAnsi="Times New Roman" w:cs="Times New Roman"/>
          <w:b/>
          <w:bCs/>
          <w:sz w:val="16"/>
          <w:szCs w:val="16"/>
          <w:lang w:eastAsia="ru-RU"/>
        </w:rPr>
      </w:pPr>
      <w:r w:rsidRPr="00636E0A">
        <w:rPr>
          <w:rFonts w:ascii="Times New Roman" w:eastAsia="Times New Roman" w:hAnsi="Times New Roman" w:cs="Times New Roman"/>
          <w:b/>
          <w:bCs/>
          <w:sz w:val="16"/>
          <w:szCs w:val="16"/>
          <w:lang w:eastAsia="ru-RU"/>
        </w:rPr>
        <w:t xml:space="preserve">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p>
    <w:p w:rsidR="00636E0A" w:rsidRPr="00636E0A" w:rsidRDefault="00636E0A" w:rsidP="00636E0A">
      <w:pPr>
        <w:jc w:val="center"/>
        <w:rPr>
          <w:rFonts w:ascii="Times New Roman" w:eastAsia="Times New Roman" w:hAnsi="Times New Roman" w:cs="Times New Roman"/>
          <w:sz w:val="16"/>
          <w:szCs w:val="16"/>
          <w:lang w:eastAsia="ru-RU"/>
        </w:rPr>
      </w:pPr>
    </w:p>
    <w:p w:rsidR="00636E0A" w:rsidRPr="00636E0A" w:rsidRDefault="00636E0A" w:rsidP="00636E0A">
      <w:pPr>
        <w:jc w:val="center"/>
        <w:rPr>
          <w:rFonts w:ascii="Times New Roman" w:eastAsia="Times New Roman" w:hAnsi="Times New Roman" w:cs="Times New Roman"/>
          <w:sz w:val="16"/>
          <w:szCs w:val="16"/>
          <w:lang w:eastAsia="ru-RU"/>
        </w:rPr>
      </w:pPr>
    </w:p>
    <w:p w:rsidR="00636E0A" w:rsidRPr="00636E0A" w:rsidRDefault="00636E0A" w:rsidP="00636E0A">
      <w:pPr>
        <w:ind w:firstLine="567"/>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Руководствуясь </w:t>
      </w:r>
      <w:hyperlink r:id="rId9" w:tgtFrame="_blank" w:history="1">
        <w:r w:rsidRPr="00636E0A">
          <w:rPr>
            <w:rFonts w:ascii="Times New Roman" w:eastAsia="Times New Roman" w:hAnsi="Times New Roman" w:cs="Times New Roman"/>
            <w:sz w:val="16"/>
            <w:szCs w:val="16"/>
          </w:rPr>
          <w:t>Уставом Мокшанского района Пензенской области</w:t>
        </w:r>
      </w:hyperlink>
      <w:r w:rsidRPr="00636E0A">
        <w:rPr>
          <w:rFonts w:ascii="Times New Roman" w:eastAsia="Times New Roman" w:hAnsi="Times New Roman" w:cs="Times New Roman"/>
          <w:sz w:val="16"/>
          <w:szCs w:val="16"/>
          <w:lang w:eastAsia="ru-RU"/>
        </w:rPr>
        <w:t>,</w:t>
      </w:r>
    </w:p>
    <w:p w:rsidR="00636E0A" w:rsidRPr="00636E0A" w:rsidRDefault="00636E0A" w:rsidP="00636E0A">
      <w:pPr>
        <w:ind w:firstLine="567"/>
        <w:jc w:val="left"/>
        <w:rPr>
          <w:rFonts w:ascii="Times New Roman" w:eastAsia="Times New Roman" w:hAnsi="Times New Roman" w:cs="Times New Roman"/>
          <w:sz w:val="16"/>
          <w:szCs w:val="16"/>
          <w:lang w:eastAsia="ru-RU"/>
        </w:rPr>
      </w:pPr>
    </w:p>
    <w:p w:rsidR="00636E0A" w:rsidRPr="00636E0A" w:rsidRDefault="00636E0A" w:rsidP="00636E0A">
      <w:pPr>
        <w:jc w:val="center"/>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Администрация Мокшанского района постановляет:</w:t>
      </w:r>
    </w:p>
    <w:p w:rsidR="00636E0A" w:rsidRPr="00636E0A" w:rsidRDefault="00636E0A" w:rsidP="00636E0A">
      <w:pPr>
        <w:jc w:val="center"/>
        <w:rPr>
          <w:rFonts w:ascii="Times New Roman" w:eastAsia="Times New Roman" w:hAnsi="Times New Roman" w:cs="Times New Roman"/>
          <w:b/>
          <w:sz w:val="16"/>
          <w:szCs w:val="16"/>
          <w:lang w:eastAsia="ru-RU"/>
        </w:rPr>
      </w:pPr>
    </w:p>
    <w:p w:rsidR="00636E0A" w:rsidRPr="00636E0A" w:rsidRDefault="00636E0A" w:rsidP="00636E0A">
      <w:pPr>
        <w:shd w:val="clear" w:color="auto" w:fill="FFFFFF"/>
        <w:ind w:firstLine="567"/>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1. Внести изменения в приложение к постановлению администрации Мокшанского района </w:t>
      </w:r>
      <w:hyperlink r:id="rId10" w:tgtFrame="_blank" w:history="1">
        <w:r w:rsidRPr="00636E0A">
          <w:rPr>
            <w:rFonts w:ascii="Times New Roman" w:eastAsia="Times New Roman" w:hAnsi="Times New Roman" w:cs="Times New Roman"/>
            <w:sz w:val="16"/>
            <w:szCs w:val="16"/>
          </w:rPr>
          <w:t>от 19.12.2014 №1642</w:t>
        </w:r>
      </w:hyperlink>
      <w:r w:rsidRPr="00636E0A">
        <w:rPr>
          <w:rFonts w:ascii="Times New Roman" w:eastAsia="Times New Roman" w:hAnsi="Times New Roman" w:cs="Times New Roman"/>
          <w:sz w:val="16"/>
          <w:szCs w:val="16"/>
          <w:lang w:eastAsia="ru-RU"/>
        </w:rPr>
        <w:t xml:space="preserve">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 изложив его в новой редакции согласно приложению. </w:t>
      </w:r>
    </w:p>
    <w:p w:rsidR="00636E0A" w:rsidRPr="00636E0A" w:rsidRDefault="00636E0A" w:rsidP="00636E0A">
      <w:pPr>
        <w:ind w:firstLine="567"/>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636E0A" w:rsidRPr="00636E0A" w:rsidRDefault="00636E0A" w:rsidP="00636E0A">
      <w:pPr>
        <w:ind w:firstLine="567"/>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правоотношения, возникшие с 01 января 2025 года. </w:t>
      </w:r>
    </w:p>
    <w:p w:rsidR="00636E0A" w:rsidRPr="00636E0A" w:rsidRDefault="00636E0A" w:rsidP="00636E0A">
      <w:pPr>
        <w:ind w:firstLine="567"/>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4. Контроль за исполнением настоящего постановления возложить на руководителя аппарата администрации Мокшанского района.</w:t>
      </w:r>
    </w:p>
    <w:p w:rsidR="00636E0A" w:rsidRPr="00636E0A" w:rsidRDefault="00636E0A" w:rsidP="00636E0A">
      <w:pPr>
        <w:ind w:firstLine="567"/>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w:t>
      </w:r>
    </w:p>
    <w:p w:rsidR="00636E0A" w:rsidRPr="00636E0A" w:rsidRDefault="00636E0A" w:rsidP="00636E0A">
      <w:pPr>
        <w:ind w:firstLine="567"/>
        <w:rPr>
          <w:rFonts w:ascii="Times New Roman" w:eastAsia="Times New Roman" w:hAnsi="Times New Roman" w:cs="Times New Roman"/>
          <w:sz w:val="16"/>
          <w:szCs w:val="16"/>
          <w:lang w:eastAsia="ru-RU"/>
        </w:rPr>
      </w:pPr>
    </w:p>
    <w:p w:rsidR="00636E0A" w:rsidRPr="00636E0A" w:rsidRDefault="00636E0A" w:rsidP="00636E0A">
      <w:pPr>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Глава Мокшанского района                                                       А.В. Решетченко</w:t>
      </w:r>
    </w:p>
    <w:p w:rsidR="00636E0A" w:rsidRPr="00636E0A" w:rsidRDefault="00636E0A" w:rsidP="00636E0A">
      <w:pPr>
        <w:jc w:val="right"/>
        <w:rPr>
          <w:rFonts w:ascii="Times New Roman" w:eastAsia="Times New Roman" w:hAnsi="Times New Roman" w:cs="Times New Roman"/>
          <w:sz w:val="16"/>
          <w:szCs w:val="16"/>
          <w:lang w:eastAsia="ru-RU"/>
        </w:rPr>
      </w:pPr>
    </w:p>
    <w:p w:rsidR="00636E0A" w:rsidRPr="00636E0A" w:rsidRDefault="00636E0A" w:rsidP="00636E0A">
      <w:pPr>
        <w:jc w:val="right"/>
        <w:rPr>
          <w:rFonts w:ascii="Times New Roman" w:eastAsia="Times New Roman" w:hAnsi="Times New Roman" w:cs="Times New Roman"/>
          <w:sz w:val="16"/>
          <w:szCs w:val="16"/>
          <w:lang w:eastAsia="ru-RU"/>
        </w:rPr>
      </w:pPr>
    </w:p>
    <w:p w:rsidR="009A1C2D" w:rsidRDefault="009A1C2D" w:rsidP="00636E0A">
      <w:pPr>
        <w:jc w:val="right"/>
        <w:rPr>
          <w:rFonts w:ascii="Times New Roman" w:eastAsia="Times New Roman" w:hAnsi="Times New Roman" w:cs="Times New Roman"/>
          <w:sz w:val="16"/>
          <w:szCs w:val="16"/>
          <w:lang w:eastAsia="ru-RU"/>
        </w:rPr>
      </w:pPr>
    </w:p>
    <w:p w:rsidR="00636E0A" w:rsidRPr="00636E0A" w:rsidRDefault="00636E0A" w:rsidP="00636E0A">
      <w:pPr>
        <w:jc w:val="righ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Приложение</w:t>
      </w:r>
    </w:p>
    <w:p w:rsidR="00636E0A" w:rsidRPr="00636E0A" w:rsidRDefault="00636E0A" w:rsidP="00636E0A">
      <w:pPr>
        <w:jc w:val="righ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к постановлению администрации</w:t>
      </w:r>
    </w:p>
    <w:p w:rsidR="00636E0A" w:rsidRPr="00636E0A" w:rsidRDefault="00636E0A" w:rsidP="00636E0A">
      <w:pPr>
        <w:jc w:val="righ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Мокшанского района</w:t>
      </w:r>
    </w:p>
    <w:p w:rsidR="00636E0A" w:rsidRPr="00636E0A" w:rsidRDefault="00636E0A" w:rsidP="00636E0A">
      <w:pPr>
        <w:jc w:val="righ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Пензенской области</w:t>
      </w:r>
    </w:p>
    <w:p w:rsidR="00636E0A" w:rsidRPr="00636E0A" w:rsidRDefault="00636E0A" w:rsidP="00636E0A">
      <w:pPr>
        <w:jc w:val="right"/>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от 06.02.2025  № 121</w:t>
      </w:r>
    </w:p>
    <w:p w:rsidR="00636E0A" w:rsidRPr="00636E0A" w:rsidRDefault="00636E0A" w:rsidP="00636E0A">
      <w:pPr>
        <w:jc w:val="right"/>
        <w:rPr>
          <w:rFonts w:ascii="Times New Roman" w:eastAsia="Times New Roman" w:hAnsi="Times New Roman" w:cs="Times New Roman"/>
          <w:color w:val="000000"/>
          <w:sz w:val="16"/>
          <w:szCs w:val="16"/>
          <w:lang w:eastAsia="ru-RU"/>
        </w:rPr>
      </w:pPr>
    </w:p>
    <w:p w:rsidR="00636E0A" w:rsidRPr="00636E0A" w:rsidRDefault="00636E0A" w:rsidP="00636E0A">
      <w:pPr>
        <w:jc w:val="right"/>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«Приложение</w:t>
      </w:r>
    </w:p>
    <w:p w:rsidR="00636E0A" w:rsidRPr="00636E0A" w:rsidRDefault="00636E0A" w:rsidP="00636E0A">
      <w:pPr>
        <w:jc w:val="right"/>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 xml:space="preserve"> к постановлению администрации</w:t>
      </w:r>
    </w:p>
    <w:p w:rsidR="00636E0A" w:rsidRPr="00636E0A" w:rsidRDefault="00636E0A" w:rsidP="00636E0A">
      <w:pPr>
        <w:jc w:val="right"/>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Мокшанского района Пензенской области</w:t>
      </w:r>
    </w:p>
    <w:p w:rsidR="00636E0A" w:rsidRPr="00636E0A" w:rsidRDefault="00636E0A" w:rsidP="00636E0A">
      <w:pPr>
        <w:jc w:val="right"/>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от 19.12.2014 №1642</w:t>
      </w:r>
    </w:p>
    <w:p w:rsidR="00636E0A" w:rsidRPr="00636E0A" w:rsidRDefault="00636E0A" w:rsidP="00636E0A">
      <w:pPr>
        <w:jc w:val="right"/>
        <w:rPr>
          <w:rFonts w:ascii="Times New Roman" w:eastAsia="Times New Roman" w:hAnsi="Times New Roman" w:cs="Times New Roman"/>
          <w:sz w:val="16"/>
          <w:szCs w:val="16"/>
          <w:lang w:eastAsia="ru-RU"/>
        </w:rPr>
      </w:pPr>
      <w:r w:rsidRPr="00636E0A">
        <w:rPr>
          <w:rFonts w:ascii="Times New Roman" w:eastAsia="Times New Roman" w:hAnsi="Times New Roman" w:cs="Times New Roman"/>
          <w:color w:val="000000"/>
          <w:sz w:val="16"/>
          <w:szCs w:val="16"/>
          <w:lang w:eastAsia="ru-RU"/>
        </w:rPr>
        <w:t>(новая редакция)</w:t>
      </w:r>
    </w:p>
    <w:p w:rsidR="00636E0A" w:rsidRPr="00636E0A" w:rsidRDefault="00636E0A" w:rsidP="00636E0A">
      <w:pPr>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b/>
          <w:bCs/>
          <w:sz w:val="16"/>
          <w:szCs w:val="16"/>
          <w:lang w:eastAsia="ru-RU"/>
        </w:rPr>
        <w:t> </w:t>
      </w:r>
    </w:p>
    <w:p w:rsidR="00636E0A" w:rsidRPr="00636E0A" w:rsidRDefault="00636E0A" w:rsidP="00636E0A">
      <w:pPr>
        <w:jc w:val="center"/>
        <w:rPr>
          <w:rFonts w:ascii="Times New Roman" w:eastAsia="Times New Roman" w:hAnsi="Times New Roman" w:cs="Times New Roman"/>
          <w:b/>
          <w:bCs/>
          <w:sz w:val="16"/>
          <w:szCs w:val="16"/>
          <w:lang w:eastAsia="ru-RU"/>
        </w:rPr>
      </w:pPr>
    </w:p>
    <w:p w:rsidR="00636E0A" w:rsidRPr="00636E0A" w:rsidRDefault="00636E0A" w:rsidP="00636E0A">
      <w:pPr>
        <w:jc w:val="center"/>
        <w:rPr>
          <w:rFonts w:ascii="Times New Roman" w:eastAsia="Times New Roman" w:hAnsi="Times New Roman" w:cs="Times New Roman"/>
          <w:b/>
          <w:bCs/>
          <w:sz w:val="16"/>
          <w:szCs w:val="16"/>
          <w:lang w:eastAsia="ru-RU"/>
        </w:rPr>
      </w:pPr>
    </w:p>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b/>
          <w:bCs/>
          <w:sz w:val="16"/>
          <w:szCs w:val="16"/>
          <w:lang w:eastAsia="ru-RU"/>
        </w:rPr>
        <w:t>РАЗМЕРЫ</w:t>
      </w:r>
    </w:p>
    <w:p w:rsidR="00636E0A" w:rsidRPr="00636E0A" w:rsidRDefault="00636E0A" w:rsidP="00636E0A">
      <w:pPr>
        <w:jc w:val="center"/>
        <w:rPr>
          <w:rFonts w:ascii="Times New Roman" w:eastAsia="Times New Roman" w:hAnsi="Times New Roman" w:cs="Times New Roman"/>
          <w:b/>
          <w:bCs/>
          <w:sz w:val="16"/>
          <w:szCs w:val="16"/>
          <w:lang w:eastAsia="ru-RU"/>
        </w:rPr>
      </w:pPr>
      <w:r w:rsidRPr="00636E0A">
        <w:rPr>
          <w:rFonts w:ascii="Times New Roman" w:eastAsia="Times New Roman" w:hAnsi="Times New Roman" w:cs="Times New Roman"/>
          <w:b/>
          <w:bCs/>
          <w:sz w:val="16"/>
          <w:szCs w:val="16"/>
          <w:lang w:eastAsia="ru-RU"/>
        </w:rPr>
        <w:t>должностных окладов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p>
    <w:p w:rsidR="00636E0A" w:rsidRPr="00636E0A" w:rsidRDefault="00636E0A" w:rsidP="00636E0A">
      <w:pPr>
        <w:jc w:val="center"/>
        <w:rPr>
          <w:rFonts w:ascii="Times New Roman" w:eastAsia="Times New Roman" w:hAnsi="Times New Roman" w:cs="Times New Roman"/>
          <w:b/>
          <w:bCs/>
          <w:sz w:val="16"/>
          <w:szCs w:val="16"/>
          <w:lang w:eastAsia="ru-RU"/>
        </w:rPr>
      </w:pPr>
    </w:p>
    <w:p w:rsidR="00636E0A" w:rsidRPr="00636E0A" w:rsidRDefault="00636E0A" w:rsidP="00636E0A">
      <w:pPr>
        <w:jc w:val="center"/>
        <w:rPr>
          <w:rFonts w:ascii="Times New Roman" w:eastAsia="Times New Roman" w:hAnsi="Times New Roman" w:cs="Times New Roman"/>
          <w:sz w:val="16"/>
          <w:szCs w:val="16"/>
          <w:lang w:eastAsia="ru-RU"/>
        </w:rPr>
      </w:pPr>
    </w:p>
    <w:tbl>
      <w:tblPr>
        <w:tblW w:w="4873" w:type="pct"/>
        <w:jc w:val="center"/>
        <w:tblCellMar>
          <w:left w:w="0" w:type="dxa"/>
          <w:right w:w="0" w:type="dxa"/>
        </w:tblCellMar>
        <w:tblLook w:val="04A0" w:firstRow="1" w:lastRow="0" w:firstColumn="1" w:lastColumn="0" w:noHBand="0" w:noVBand="1"/>
      </w:tblPr>
      <w:tblGrid>
        <w:gridCol w:w="782"/>
        <w:gridCol w:w="5988"/>
        <w:gridCol w:w="2833"/>
      </w:tblGrid>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п/п </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Наименование должности</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Должностной оклад (рублей в месяц)</w:t>
            </w:r>
          </w:p>
        </w:tc>
      </w:tr>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1.</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Главный бухгалтер управления администрации</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11394</w:t>
            </w:r>
          </w:p>
        </w:tc>
      </w:tr>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2.</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Заведующий сектором - эксперт</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8996</w:t>
            </w:r>
          </w:p>
        </w:tc>
      </w:tr>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3.</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Главный специалист-эксперт</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8443</w:t>
            </w:r>
          </w:p>
        </w:tc>
      </w:tr>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4.</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Ведущий специалист-эксперт</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6633</w:t>
            </w:r>
          </w:p>
        </w:tc>
      </w:tr>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5.</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Специалист-эксперт</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5295</w:t>
            </w:r>
          </w:p>
        </w:tc>
      </w:tr>
      <w:tr w:rsidR="00636E0A" w:rsidRPr="00636E0A" w:rsidTr="009A1C2D">
        <w:trPr>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6.</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Комендант</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5766</w:t>
            </w:r>
          </w:p>
        </w:tc>
      </w:tr>
      <w:tr w:rsidR="00636E0A" w:rsidRPr="00636E0A" w:rsidTr="00636E0A">
        <w:trPr>
          <w:trHeight w:val="185"/>
          <w:jc w:val="center"/>
        </w:trPr>
        <w:tc>
          <w:tcPr>
            <w:tcW w:w="4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7.</w:t>
            </w:r>
          </w:p>
        </w:tc>
        <w:tc>
          <w:tcPr>
            <w:tcW w:w="31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D263D" w:rsidRDefault="00636E0A" w:rsidP="00636E0A">
            <w:pPr>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Заведующий машбюро-делопроизводитель; </w:t>
            </w:r>
          </w:p>
          <w:p w:rsidR="00636E0A" w:rsidRPr="00636E0A" w:rsidRDefault="00636E0A" w:rsidP="00636E0A">
            <w:pPr>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Старший делопроизводитель</w:t>
            </w:r>
          </w:p>
        </w:tc>
        <w:tc>
          <w:tcPr>
            <w:tcW w:w="14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3935</w:t>
            </w:r>
          </w:p>
        </w:tc>
      </w:tr>
    </w:tbl>
    <w:p w:rsidR="00636E0A" w:rsidRPr="00636E0A" w:rsidRDefault="00636E0A" w:rsidP="00636E0A">
      <w:pPr>
        <w:jc w:val="right"/>
        <w:rPr>
          <w:rFonts w:ascii="Times New Roman" w:eastAsia="Times New Roman" w:hAnsi="Times New Roman" w:cs="Times New Roman"/>
          <w:b/>
          <w:bCs/>
          <w:sz w:val="16"/>
          <w:szCs w:val="16"/>
          <w:lang w:eastAsia="ru-RU"/>
        </w:rPr>
      </w:pPr>
      <w:r w:rsidRPr="00636E0A">
        <w:rPr>
          <w:rFonts w:ascii="Times New Roman" w:eastAsia="Times New Roman" w:hAnsi="Times New Roman" w:cs="Times New Roman"/>
          <w:b/>
          <w:bCs/>
          <w:sz w:val="16"/>
          <w:szCs w:val="16"/>
          <w:lang w:eastAsia="ru-RU"/>
        </w:rPr>
        <w:t>».</w:t>
      </w:r>
    </w:p>
    <w:p w:rsidR="00636E0A" w:rsidRPr="00636E0A" w:rsidRDefault="00636E0A" w:rsidP="00636E0A">
      <w:pPr>
        <w:jc w:val="right"/>
        <w:rPr>
          <w:rFonts w:ascii="Times New Roman" w:eastAsia="Times New Roman" w:hAnsi="Times New Roman" w:cs="Times New Roman"/>
          <w:b/>
          <w:bCs/>
          <w:sz w:val="16"/>
          <w:szCs w:val="16"/>
          <w:lang w:eastAsia="ru-RU"/>
        </w:rPr>
      </w:pPr>
    </w:p>
    <w:p w:rsidR="00636E0A" w:rsidRPr="00636E0A" w:rsidRDefault="00636E0A" w:rsidP="00636E0A">
      <w:pPr>
        <w:jc w:val="left"/>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Руководитель аппарата                                                                 Е.В. Гришина</w:t>
      </w:r>
    </w:p>
    <w:p w:rsidR="00636E0A" w:rsidRPr="00636E0A" w:rsidRDefault="00636E0A" w:rsidP="00636E0A">
      <w:pPr>
        <w:ind w:firstLine="567"/>
        <w:rPr>
          <w:rFonts w:ascii="Times New Roman" w:eastAsia="Times New Roman" w:hAnsi="Times New Roman" w:cs="Times New Roman"/>
          <w:color w:val="000000"/>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A1C2D" w:rsidRDefault="009A1C2D" w:rsidP="002D4AA4">
      <w:pPr>
        <w:pStyle w:val="afd"/>
        <w:jc w:val="right"/>
        <w:rPr>
          <w:sz w:val="16"/>
          <w:szCs w:val="16"/>
        </w:rPr>
      </w:pPr>
    </w:p>
    <w:p w:rsidR="009A1C2D" w:rsidRDefault="009A1C2D"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04"/>
        <w:tblW w:w="0" w:type="auto"/>
        <w:tblLayout w:type="fixed"/>
        <w:tblCellMar>
          <w:left w:w="0" w:type="dxa"/>
          <w:right w:w="0" w:type="dxa"/>
        </w:tblCellMar>
        <w:tblLook w:val="01E0" w:firstRow="1" w:lastRow="1" w:firstColumn="1" w:lastColumn="1" w:noHBand="0" w:noVBand="0"/>
      </w:tblPr>
      <w:tblGrid>
        <w:gridCol w:w="9468"/>
      </w:tblGrid>
      <w:tr w:rsidR="009A1C2D" w:rsidRPr="00636E0A" w:rsidTr="009A1C2D">
        <w:trPr>
          <w:trHeight w:val="829"/>
        </w:trPr>
        <w:tc>
          <w:tcPr>
            <w:tcW w:w="9468" w:type="dxa"/>
          </w:tcPr>
          <w:p w:rsidR="009A1C2D" w:rsidRPr="00636E0A" w:rsidRDefault="009A1C2D" w:rsidP="00636E0A">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 xml:space="preserve">АДМИНИСТРАЦИЯ МОКШАНСКОГО РАЙОНА </w:t>
            </w:r>
          </w:p>
          <w:p w:rsidR="009A1C2D" w:rsidRDefault="009A1C2D" w:rsidP="00636E0A">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 xml:space="preserve">  ПЕНЗЕНСКОЙ ОБЛАСТИ</w:t>
            </w:r>
          </w:p>
          <w:p w:rsidR="009A1C2D" w:rsidRPr="00636E0A" w:rsidRDefault="009A1C2D" w:rsidP="00636E0A">
            <w:pPr>
              <w:keepNext/>
              <w:jc w:val="center"/>
              <w:outlineLvl w:val="2"/>
              <w:rPr>
                <w:rFonts w:ascii="Times New Roman" w:eastAsia="Times New Roman" w:hAnsi="Times New Roman" w:cs="Times New Roman"/>
                <w:b/>
                <w:sz w:val="16"/>
                <w:szCs w:val="16"/>
                <w:lang w:eastAsia="ru-RU"/>
              </w:rPr>
            </w:pPr>
          </w:p>
          <w:p w:rsidR="009A1C2D" w:rsidRPr="00636E0A" w:rsidRDefault="009A1C2D" w:rsidP="009A1C2D">
            <w:pPr>
              <w:keepNext/>
              <w:jc w:val="center"/>
              <w:outlineLvl w:val="2"/>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ПОСТАНОВЛЕНИЕ</w:t>
            </w:r>
          </w:p>
        </w:tc>
      </w:tr>
    </w:tbl>
    <w:p w:rsidR="002A4681" w:rsidRDefault="002A4681" w:rsidP="002D4AA4">
      <w:pPr>
        <w:pStyle w:val="afd"/>
        <w:jc w:val="right"/>
        <w:rPr>
          <w:sz w:val="16"/>
          <w:szCs w:val="16"/>
        </w:rPr>
      </w:pPr>
    </w:p>
    <w:p w:rsidR="00636E0A" w:rsidRPr="00636E0A" w:rsidRDefault="00636E0A" w:rsidP="00636E0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879"/>
      </w:tblGrid>
      <w:tr w:rsidR="00636E0A" w:rsidRPr="00636E0A" w:rsidTr="009A1C2D">
        <w:tc>
          <w:tcPr>
            <w:tcW w:w="284" w:type="dxa"/>
            <w:vAlign w:val="bottom"/>
          </w:tcPr>
          <w:p w:rsidR="00636E0A" w:rsidRPr="00636E0A" w:rsidRDefault="00636E0A" w:rsidP="00636E0A">
            <w:pPr>
              <w:jc w:val="left"/>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07.02.2025</w:t>
            </w:r>
          </w:p>
        </w:tc>
        <w:tc>
          <w:tcPr>
            <w:tcW w:w="397" w:type="dxa"/>
            <w:vAlign w:val="bottom"/>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w:t>
            </w:r>
          </w:p>
        </w:tc>
        <w:tc>
          <w:tcPr>
            <w:tcW w:w="879" w:type="dxa"/>
            <w:tcBorders>
              <w:bottom w:val="single" w:sz="6" w:space="0" w:color="auto"/>
            </w:tcBorders>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128</w:t>
            </w:r>
          </w:p>
        </w:tc>
      </w:tr>
      <w:tr w:rsidR="00636E0A" w:rsidRPr="00636E0A" w:rsidTr="009A1C2D">
        <w:tc>
          <w:tcPr>
            <w:tcW w:w="3970" w:type="dxa"/>
            <w:gridSpan w:val="4"/>
          </w:tcPr>
          <w:p w:rsidR="00636E0A" w:rsidRPr="00636E0A" w:rsidRDefault="00636E0A" w:rsidP="00636E0A">
            <w:pPr>
              <w:jc w:val="cente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р.п. Мокшан</w:t>
            </w:r>
          </w:p>
        </w:tc>
      </w:tr>
    </w:tbl>
    <w:p w:rsidR="00636E0A" w:rsidRPr="00636E0A" w:rsidRDefault="00636E0A" w:rsidP="00636E0A">
      <w:pPr>
        <w:jc w:val="left"/>
        <w:rPr>
          <w:rFonts w:ascii="Times New Roman" w:eastAsia="Times New Roman" w:hAnsi="Times New Roman" w:cs="Times New Roman"/>
          <w:sz w:val="16"/>
          <w:szCs w:val="16"/>
          <w:lang w:eastAsia="ru-RU"/>
        </w:rPr>
      </w:pPr>
    </w:p>
    <w:p w:rsidR="00636E0A" w:rsidRPr="00636E0A" w:rsidRDefault="00636E0A" w:rsidP="00636E0A">
      <w:pPr>
        <w:jc w:val="left"/>
        <w:rPr>
          <w:rFonts w:ascii="Times New Roman" w:eastAsia="Times New Roman" w:hAnsi="Times New Roman" w:cs="Times New Roman"/>
          <w:sz w:val="16"/>
          <w:szCs w:val="16"/>
          <w:lang w:eastAsia="ru-RU"/>
        </w:rPr>
      </w:pPr>
    </w:p>
    <w:p w:rsidR="00636E0A" w:rsidRPr="00636E0A" w:rsidRDefault="00636E0A" w:rsidP="00636E0A">
      <w:pPr>
        <w:widowControl w:val="0"/>
        <w:ind w:firstLine="567"/>
        <w:jc w:val="center"/>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b/>
          <w:sz w:val="16"/>
          <w:szCs w:val="16"/>
          <w:lang w:eastAsia="ru-RU"/>
        </w:rPr>
        <w:t>О внесении изменений в 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w:t>
      </w:r>
      <w:r w:rsidRPr="00636E0A">
        <w:rPr>
          <w:rFonts w:ascii="Times New Roman" w:eastAsia="Times New Roman" w:hAnsi="Times New Roman" w:cs="Times New Roman"/>
          <w:b/>
          <w:bCs/>
          <w:sz w:val="16"/>
          <w:szCs w:val="16"/>
          <w:lang w:eastAsia="ru-RU"/>
        </w:rPr>
        <w:t xml:space="preserve"> утвержденный постановлением администрации Мокшанского района Пензенской области от 12.01.2023 №22</w:t>
      </w:r>
    </w:p>
    <w:p w:rsidR="00636E0A" w:rsidRPr="00636E0A" w:rsidRDefault="00636E0A" w:rsidP="00636E0A">
      <w:pPr>
        <w:jc w:val="center"/>
        <w:rPr>
          <w:rFonts w:ascii="Times New Roman" w:eastAsia="Times New Roman" w:hAnsi="Times New Roman" w:cs="Times New Roman"/>
          <w:b/>
          <w:sz w:val="16"/>
          <w:szCs w:val="16"/>
          <w:lang w:eastAsia="ru-RU"/>
        </w:rPr>
      </w:pP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Уставом Мокшанского района Пензенской области</w:t>
      </w:r>
      <w:r w:rsidRPr="00636E0A">
        <w:rPr>
          <w:rFonts w:ascii="Times New Roman" w:eastAsia="Times New Roman" w:hAnsi="Times New Roman" w:cs="Times New Roman"/>
          <w:sz w:val="16"/>
          <w:szCs w:val="16"/>
          <w:lang w:eastAsia="ru-RU"/>
        </w:rPr>
        <w:t>,-</w:t>
      </w:r>
    </w:p>
    <w:p w:rsidR="00636E0A" w:rsidRPr="009A1C2D" w:rsidRDefault="00636E0A" w:rsidP="00636E0A">
      <w:pPr>
        <w:rPr>
          <w:rFonts w:ascii="Times New Roman" w:eastAsia="Times New Roman" w:hAnsi="Times New Roman" w:cs="Times New Roman"/>
          <w:sz w:val="8"/>
          <w:szCs w:val="8"/>
          <w:lang w:eastAsia="ru-RU"/>
        </w:rPr>
      </w:pPr>
    </w:p>
    <w:p w:rsidR="00636E0A" w:rsidRPr="00636E0A" w:rsidRDefault="00636E0A" w:rsidP="00636E0A">
      <w:pPr>
        <w:jc w:val="center"/>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Администрация Мокшанского района постановляет:</w:t>
      </w:r>
    </w:p>
    <w:p w:rsidR="00636E0A" w:rsidRPr="009A1C2D" w:rsidRDefault="00636E0A" w:rsidP="00636E0A">
      <w:pPr>
        <w:rPr>
          <w:rFonts w:ascii="Times New Roman" w:eastAsia="Times New Roman" w:hAnsi="Times New Roman" w:cs="Times New Roman"/>
          <w:b/>
          <w:sz w:val="8"/>
          <w:szCs w:val="8"/>
          <w:lang w:eastAsia="ru-RU"/>
        </w:rPr>
      </w:pPr>
    </w:p>
    <w:p w:rsidR="00636E0A" w:rsidRPr="00636E0A" w:rsidRDefault="00636E0A" w:rsidP="00636E0A">
      <w:pPr>
        <w:rPr>
          <w:rFonts w:ascii="Times New Roman" w:eastAsia="Times New Roman" w:hAnsi="Times New Roman" w:cs="Times New Roman"/>
          <w:sz w:val="16"/>
          <w:szCs w:val="16"/>
          <w:lang w:eastAsia="ru-RU"/>
        </w:rPr>
      </w:pPr>
      <w:r w:rsidRPr="00636E0A">
        <w:rPr>
          <w:rFonts w:ascii="Times New Roman" w:eastAsia="Times New Roman" w:hAnsi="Times New Roman" w:cs="Times New Roman"/>
          <w:sz w:val="16"/>
          <w:szCs w:val="16"/>
          <w:lang w:eastAsia="ru-RU"/>
        </w:rPr>
        <w:t xml:space="preserve">         1. Внести в 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 утвержденный постановлением  администрации Мокшанского района Пензенской области от 12.01.2023 № 22 следующие изменения, изложив пункт 2.8 регламента в следующей редакции:</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sz w:val="16"/>
          <w:szCs w:val="16"/>
          <w:lang w:eastAsia="ru-RU"/>
        </w:rPr>
        <w:t>«</w:t>
      </w:r>
      <w:r w:rsidRPr="00636E0A">
        <w:rPr>
          <w:rFonts w:ascii="Times New Roman" w:eastAsia="Times New Roman" w:hAnsi="Times New Roman" w:cs="Times New Roman"/>
          <w:color w:val="000000"/>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В соответствии со статьей 39</w:t>
      </w:r>
      <w:r w:rsidRPr="00636E0A">
        <w:rPr>
          <w:rFonts w:ascii="Times New Roman" w:eastAsia="Times New Roman" w:hAnsi="Times New Roman" w:cs="Times New Roman"/>
          <w:color w:val="000000"/>
          <w:sz w:val="16"/>
          <w:szCs w:val="16"/>
          <w:vertAlign w:val="superscript"/>
          <w:lang w:eastAsia="ru-RU"/>
        </w:rPr>
        <w:t>16</w:t>
      </w:r>
      <w:r w:rsidRPr="00636E0A">
        <w:rPr>
          <w:rFonts w:ascii="Times New Roman" w:eastAsia="Times New Roman" w:hAnsi="Times New Roman" w:cs="Times New Roman"/>
          <w:color w:val="000000"/>
          <w:sz w:val="16"/>
          <w:szCs w:val="16"/>
          <w:lang w:eastAsia="ru-RU"/>
        </w:rPr>
        <w:t xml:space="preserve"> Земельного кодекса РФ Администрация принимает постановление об отказе в предоставлении земельного участка без проведения торгов при наличии хотя бы одного из следующих оснований:</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636E0A">
        <w:rPr>
          <w:rFonts w:ascii="Times New Roman" w:eastAsia="Times New Roman" w:hAnsi="Times New Roman" w:cs="Times New Roman"/>
          <w:color w:val="000000"/>
          <w:sz w:val="16"/>
          <w:szCs w:val="16"/>
          <w:vertAlign w:val="superscript"/>
          <w:lang w:eastAsia="ru-RU"/>
        </w:rPr>
        <w:t>36</w:t>
      </w:r>
      <w:r w:rsidRPr="00636E0A">
        <w:rPr>
          <w:rFonts w:ascii="Times New Roman" w:eastAsia="Times New Roman" w:hAnsi="Times New Roman" w:cs="Times New Roman"/>
          <w:color w:val="000000"/>
          <w:sz w:val="16"/>
          <w:szCs w:val="16"/>
          <w:lang w:eastAsia="ru-RU"/>
        </w:rPr>
        <w:t xml:space="preserve">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sidRPr="00636E0A">
        <w:rPr>
          <w:rFonts w:ascii="Times New Roman" w:eastAsia="Times New Roman" w:hAnsi="Times New Roman" w:cs="Times New Roman"/>
          <w:color w:val="000000"/>
          <w:sz w:val="16"/>
          <w:szCs w:val="16"/>
          <w:vertAlign w:val="superscript"/>
          <w:lang w:eastAsia="ru-RU"/>
        </w:rPr>
        <w:t>32</w:t>
      </w:r>
      <w:r w:rsidRPr="00636E0A">
        <w:rPr>
          <w:rFonts w:ascii="Times New Roman" w:eastAsia="Times New Roman" w:hAnsi="Times New Roman" w:cs="Times New Roman"/>
          <w:color w:val="000000"/>
          <w:sz w:val="16"/>
          <w:szCs w:val="16"/>
          <w:lang w:eastAsia="ru-RU"/>
        </w:rPr>
        <w:t xml:space="preserve"> Градостроительного кодекса Российской Федерации;</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636E0A">
        <w:rPr>
          <w:rFonts w:ascii="Times New Roman" w:eastAsia="Times New Roman" w:hAnsi="Times New Roman" w:cs="Times New Roman"/>
          <w:color w:val="000000"/>
          <w:sz w:val="16"/>
          <w:szCs w:val="16"/>
          <w:vertAlign w:val="superscript"/>
          <w:lang w:eastAsia="ru-RU"/>
        </w:rPr>
        <w:t>36</w:t>
      </w:r>
      <w:r w:rsidRPr="00636E0A">
        <w:rPr>
          <w:rFonts w:ascii="Times New Roman" w:eastAsia="Times New Roman" w:hAnsi="Times New Roman" w:cs="Times New Roman"/>
          <w:color w:val="000000"/>
          <w:sz w:val="16"/>
          <w:szCs w:val="16"/>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C7089E" w:rsidRDefault="00C7089E" w:rsidP="00636E0A">
      <w:pPr>
        <w:ind w:firstLine="567"/>
        <w:rPr>
          <w:rFonts w:ascii="Times New Roman" w:eastAsia="Times New Roman" w:hAnsi="Times New Roman" w:cs="Times New Roman"/>
          <w:color w:val="000000"/>
          <w:sz w:val="16"/>
          <w:szCs w:val="16"/>
          <w:lang w:eastAsia="ru-RU"/>
        </w:rPr>
      </w:pPr>
    </w:p>
    <w:p w:rsidR="00C7089E" w:rsidRDefault="00C7089E" w:rsidP="00636E0A">
      <w:pPr>
        <w:ind w:firstLine="567"/>
        <w:rPr>
          <w:rFonts w:ascii="Times New Roman" w:eastAsia="Times New Roman" w:hAnsi="Times New Roman" w:cs="Times New Roman"/>
          <w:color w:val="000000"/>
          <w:sz w:val="16"/>
          <w:szCs w:val="16"/>
          <w:lang w:eastAsia="ru-RU"/>
        </w:rPr>
      </w:pPr>
    </w:p>
    <w:p w:rsidR="00C7089E" w:rsidRDefault="00C7089E" w:rsidP="00636E0A">
      <w:pPr>
        <w:ind w:firstLine="567"/>
        <w:rPr>
          <w:rFonts w:ascii="Times New Roman" w:eastAsia="Times New Roman" w:hAnsi="Times New Roman" w:cs="Times New Roman"/>
          <w:color w:val="000000"/>
          <w:sz w:val="16"/>
          <w:szCs w:val="16"/>
          <w:lang w:eastAsia="ru-RU"/>
        </w:rPr>
      </w:pP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w:t>
      </w:r>
      <w:r w:rsidRPr="00636E0A">
        <w:rPr>
          <w:rFonts w:ascii="Times New Roman" w:eastAsia="Times New Roman" w:hAnsi="Times New Roman" w:cs="Times New Roman"/>
          <w:color w:val="000000"/>
          <w:sz w:val="16"/>
          <w:szCs w:val="16"/>
          <w:vertAlign w:val="superscript"/>
          <w:lang w:eastAsia="ru-RU"/>
        </w:rPr>
        <w:t>11</w:t>
      </w:r>
      <w:r w:rsidRPr="00636E0A">
        <w:rPr>
          <w:rFonts w:ascii="Times New Roman" w:eastAsia="Times New Roman" w:hAnsi="Times New Roman" w:cs="Times New Roman"/>
          <w:color w:val="000000"/>
          <w:sz w:val="16"/>
          <w:szCs w:val="16"/>
          <w:lang w:eastAsia="ru-RU"/>
        </w:rPr>
        <w:t xml:space="preserve"> Земельного кодекса РФ;</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12) в отношении земельного участка, указанного в заявлении о его предоставлении, поступило предусмотренное подпунктом 6 пункта 4 статьи 39</w:t>
      </w:r>
      <w:r w:rsidRPr="00636E0A">
        <w:rPr>
          <w:rFonts w:ascii="Times New Roman" w:eastAsia="Times New Roman" w:hAnsi="Times New Roman" w:cs="Times New Roman"/>
          <w:color w:val="000000"/>
          <w:sz w:val="16"/>
          <w:szCs w:val="16"/>
          <w:vertAlign w:val="superscript"/>
          <w:lang w:eastAsia="ru-RU"/>
        </w:rPr>
        <w:t>11</w:t>
      </w:r>
      <w:r w:rsidRPr="00636E0A">
        <w:rPr>
          <w:rFonts w:ascii="Times New Roman" w:eastAsia="Times New Roman" w:hAnsi="Times New Roman" w:cs="Times New Roman"/>
          <w:color w:val="000000"/>
          <w:sz w:val="16"/>
          <w:szCs w:val="16"/>
          <w:lang w:eastAsia="ru-RU"/>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636E0A">
        <w:rPr>
          <w:rFonts w:ascii="Times New Roman" w:eastAsia="Times New Roman" w:hAnsi="Times New Roman" w:cs="Times New Roman"/>
          <w:color w:val="000000"/>
          <w:sz w:val="16"/>
          <w:szCs w:val="16"/>
          <w:vertAlign w:val="superscript"/>
          <w:lang w:eastAsia="ru-RU"/>
        </w:rPr>
        <w:t>11</w:t>
      </w:r>
      <w:r w:rsidRPr="00636E0A">
        <w:rPr>
          <w:rFonts w:ascii="Times New Roman" w:eastAsia="Times New Roman" w:hAnsi="Times New Roman" w:cs="Times New Roman"/>
          <w:color w:val="000000"/>
          <w:sz w:val="16"/>
          <w:szCs w:val="16"/>
          <w:lang w:eastAsia="ru-RU"/>
        </w:rPr>
        <w:t xml:space="preserve">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w:t>
      </w:r>
      <w:r w:rsidRPr="00636E0A">
        <w:rPr>
          <w:rFonts w:ascii="Times New Roman" w:eastAsia="Times New Roman" w:hAnsi="Times New Roman" w:cs="Times New Roman"/>
          <w:color w:val="000000"/>
          <w:sz w:val="16"/>
          <w:szCs w:val="16"/>
          <w:vertAlign w:val="superscript"/>
          <w:lang w:eastAsia="ru-RU"/>
        </w:rPr>
        <w:t>11</w:t>
      </w:r>
      <w:r w:rsidRPr="00636E0A">
        <w:rPr>
          <w:rFonts w:ascii="Times New Roman" w:eastAsia="Times New Roman" w:hAnsi="Times New Roman" w:cs="Times New Roman"/>
          <w:color w:val="000000"/>
          <w:sz w:val="16"/>
          <w:szCs w:val="16"/>
          <w:lang w:eastAsia="ru-RU"/>
        </w:rPr>
        <w:t xml:space="preserve"> Земельного кодекса РФ;</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w:t>
      </w:r>
      <w:r w:rsidRPr="00636E0A">
        <w:rPr>
          <w:rFonts w:ascii="Times New Roman" w:eastAsia="Times New Roman" w:hAnsi="Times New Roman" w:cs="Times New Roman"/>
          <w:color w:val="000000"/>
          <w:sz w:val="16"/>
          <w:szCs w:val="16"/>
          <w:vertAlign w:val="superscript"/>
          <w:lang w:eastAsia="ru-RU"/>
        </w:rPr>
        <w:t>18</w:t>
      </w:r>
      <w:r w:rsidRPr="00636E0A">
        <w:rPr>
          <w:rFonts w:ascii="Times New Roman" w:eastAsia="Times New Roman" w:hAnsi="Times New Roman" w:cs="Times New Roman"/>
          <w:color w:val="000000"/>
          <w:sz w:val="16"/>
          <w:szCs w:val="16"/>
          <w:lang w:eastAsia="ru-RU"/>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sidRPr="00636E0A">
        <w:rPr>
          <w:rFonts w:ascii="Times New Roman" w:eastAsia="Times New Roman" w:hAnsi="Times New Roman" w:cs="Times New Roman"/>
          <w:color w:val="000000"/>
          <w:sz w:val="16"/>
          <w:szCs w:val="16"/>
          <w:vertAlign w:val="superscript"/>
          <w:lang w:eastAsia="ru-RU"/>
        </w:rPr>
        <w:t>10</w:t>
      </w:r>
      <w:r w:rsidRPr="00636E0A">
        <w:rPr>
          <w:rFonts w:ascii="Times New Roman" w:eastAsia="Times New Roman" w:hAnsi="Times New Roman" w:cs="Times New Roman"/>
          <w:color w:val="000000"/>
          <w:sz w:val="16"/>
          <w:szCs w:val="16"/>
          <w:lang w:eastAsia="ru-RU"/>
        </w:rPr>
        <w:t xml:space="preserve"> Земельного кодекса РФ;</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w:t>
      </w:r>
      <w:r w:rsidRPr="00636E0A">
        <w:rPr>
          <w:rFonts w:ascii="Times New Roman" w:eastAsia="Times New Roman" w:hAnsi="Times New Roman" w:cs="Times New Roman"/>
          <w:color w:val="000000"/>
          <w:sz w:val="16"/>
          <w:szCs w:val="16"/>
          <w:vertAlign w:val="superscript"/>
          <w:lang w:eastAsia="ru-RU"/>
        </w:rPr>
        <w:t>10</w:t>
      </w:r>
      <w:r w:rsidRPr="00636E0A">
        <w:rPr>
          <w:rFonts w:ascii="Times New Roman" w:eastAsia="Times New Roman" w:hAnsi="Times New Roman" w:cs="Times New Roman"/>
          <w:color w:val="000000"/>
          <w:sz w:val="16"/>
          <w:szCs w:val="16"/>
          <w:lang w:eastAsia="ru-RU"/>
        </w:rPr>
        <w:t xml:space="preserve"> Земельного кодекса РФ;</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19) предоставление земельного участка на заявленном виде прав не допускается;</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20) в отношении земельного участка, указанного в заявлении о его предоставлении, не установлен вид разрешенного использования;</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21) указанный в заявлении о предоставлении земельного участка земельный участок не отнесен к определенной категории земель;</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636E0A" w:rsidRPr="00636E0A" w:rsidRDefault="00636E0A" w:rsidP="00636E0A">
      <w:pPr>
        <w:ind w:firstLine="567"/>
        <w:rPr>
          <w:rFonts w:ascii="Times New Roman" w:eastAsia="Times New Roman" w:hAnsi="Times New Roman" w:cs="Times New Roman"/>
          <w:color w:val="000000"/>
          <w:sz w:val="16"/>
          <w:szCs w:val="16"/>
          <w:lang w:eastAsia="ru-RU"/>
        </w:rPr>
      </w:pPr>
      <w:r w:rsidRPr="00636E0A">
        <w:rPr>
          <w:rFonts w:ascii="Times New Roman" w:eastAsia="Times New Roman" w:hAnsi="Times New Roman" w:cs="Times New Roman"/>
          <w:color w:val="000000"/>
          <w:sz w:val="16"/>
          <w:szCs w:val="16"/>
          <w:lang w:eastAsia="ru-RU"/>
        </w:rPr>
        <w:t>В соответствии с пунктом 7 статьи 39</w:t>
      </w:r>
      <w:r w:rsidRPr="00636E0A">
        <w:rPr>
          <w:rFonts w:ascii="Times New Roman" w:eastAsia="Times New Roman" w:hAnsi="Times New Roman" w:cs="Times New Roman"/>
          <w:color w:val="000000"/>
          <w:sz w:val="16"/>
          <w:szCs w:val="16"/>
          <w:vertAlign w:val="superscript"/>
          <w:lang w:eastAsia="ru-RU"/>
        </w:rPr>
        <w:t>18</w:t>
      </w:r>
      <w:r w:rsidRPr="00636E0A">
        <w:rPr>
          <w:rFonts w:ascii="Times New Roman" w:eastAsia="Times New Roman" w:hAnsi="Times New Roman" w:cs="Times New Roman"/>
          <w:color w:val="000000"/>
          <w:sz w:val="16"/>
          <w:szCs w:val="16"/>
          <w:lang w:eastAsia="ru-RU"/>
        </w:rPr>
        <w:t xml:space="preserve"> Земельного кодекса РФ Администрация принимает постановление об отказе в предоставлении земельного участка без проведения аукциона лицу, обратившемуся с заявлением о предоставлении земельного участка, в случае поступления в течение 30 календарных дней со дня опубликования извещения заявлений иных граждан, о намерении участвовать в аукционе.</w:t>
      </w:r>
    </w:p>
    <w:p w:rsidR="00636E0A" w:rsidRPr="00636E0A" w:rsidRDefault="00636E0A" w:rsidP="00636E0A">
      <w:pPr>
        <w:ind w:firstLine="567"/>
        <w:rPr>
          <w:rFonts w:ascii="Times New Roman" w:eastAsia="Times New Roman" w:hAnsi="Times New Roman" w:cs="Times New Roman"/>
          <w:sz w:val="16"/>
          <w:szCs w:val="16"/>
          <w:lang w:eastAsia="ru-RU"/>
        </w:rPr>
      </w:pPr>
      <w:r w:rsidRPr="00636E0A">
        <w:rPr>
          <w:rFonts w:ascii="Times New Roman" w:eastAsia="Times New Roman" w:hAnsi="Times New Roman" w:cs="Times New Roman"/>
          <w:color w:val="000000"/>
          <w:sz w:val="16"/>
          <w:szCs w:val="16"/>
          <w:lang w:eastAsia="ru-RU"/>
        </w:rPr>
        <w:t>Основания для приостановления предоставления муниципальной услуги отсутствуют.».</w:t>
      </w:r>
    </w:p>
    <w:p w:rsidR="00636E0A" w:rsidRPr="00636E0A" w:rsidRDefault="00636E0A" w:rsidP="00636E0A">
      <w:pPr>
        <w:ind w:firstLine="709"/>
        <w:rPr>
          <w:rFonts w:ascii="Times New Roman" w:eastAsia="Times New Roman" w:hAnsi="Times New Roman" w:cs="Times New Roman"/>
          <w:sz w:val="16"/>
          <w:szCs w:val="16"/>
          <w:lang w:eastAsia="ru-RU"/>
        </w:rPr>
      </w:pPr>
      <w:r w:rsidRPr="00636E0A">
        <w:rPr>
          <w:rFonts w:ascii="Times New Roman" w:eastAsia="Times New Roman" w:hAnsi="Times New Roman" w:cs="Times New Roman"/>
          <w:spacing w:val="2"/>
          <w:sz w:val="16"/>
          <w:szCs w:val="16"/>
          <w:lang w:eastAsia="ru-RU"/>
        </w:rPr>
        <w:t xml:space="preserve">2. </w:t>
      </w:r>
      <w:r w:rsidRPr="00636E0A">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636E0A">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636E0A" w:rsidRPr="00636E0A" w:rsidRDefault="00636E0A" w:rsidP="00636E0A">
      <w:pPr>
        <w:ind w:firstLine="709"/>
        <w:rPr>
          <w:rFonts w:ascii="Times New Roman" w:eastAsia="Times New Roman" w:hAnsi="Times New Roman" w:cs="Times New Roman"/>
          <w:spacing w:val="5"/>
          <w:sz w:val="16"/>
          <w:szCs w:val="16"/>
          <w:lang w:eastAsia="ru-RU"/>
        </w:rPr>
      </w:pPr>
      <w:r w:rsidRPr="00636E0A">
        <w:rPr>
          <w:rFonts w:ascii="Times New Roman" w:eastAsia="Times New Roman" w:hAnsi="Times New Roman" w:cs="Times New Roman"/>
          <w:sz w:val="16"/>
          <w:szCs w:val="16"/>
          <w:lang w:eastAsia="ru-RU"/>
        </w:rPr>
        <w:t xml:space="preserve">3. </w:t>
      </w:r>
      <w:r w:rsidRPr="00636E0A">
        <w:rPr>
          <w:rFonts w:ascii="Times New Roman" w:eastAsia="Times New Roman" w:hAnsi="Times New Roman" w:cs="Times New Roman"/>
          <w:bCs/>
          <w:sz w:val="16"/>
          <w:szCs w:val="16"/>
          <w:lang w:eastAsia="ru-RU"/>
        </w:rPr>
        <w:t>Настоящее постановление вступает в силу со дня его официального опубликования</w:t>
      </w:r>
      <w:r w:rsidRPr="00636E0A">
        <w:rPr>
          <w:rFonts w:ascii="Times New Roman" w:eastAsia="Times New Roman" w:hAnsi="Times New Roman" w:cs="Times New Roman"/>
          <w:spacing w:val="5"/>
          <w:sz w:val="16"/>
          <w:szCs w:val="16"/>
          <w:lang w:eastAsia="ru-RU"/>
        </w:rPr>
        <w:t>.</w:t>
      </w:r>
    </w:p>
    <w:p w:rsidR="00636E0A" w:rsidRPr="00636E0A" w:rsidRDefault="00636E0A" w:rsidP="00636E0A">
      <w:pPr>
        <w:ind w:firstLine="709"/>
        <w:rPr>
          <w:rFonts w:ascii="Times New Roman" w:eastAsia="Times New Roman" w:hAnsi="Times New Roman" w:cs="Times New Roman"/>
          <w:sz w:val="16"/>
          <w:szCs w:val="16"/>
          <w:lang w:eastAsia="ru-RU"/>
        </w:rPr>
      </w:pPr>
      <w:r w:rsidRPr="00636E0A">
        <w:rPr>
          <w:rFonts w:ascii="Times New Roman" w:eastAsia="Times New Roman" w:hAnsi="Times New Roman" w:cs="Times New Roman"/>
          <w:spacing w:val="5"/>
          <w:sz w:val="16"/>
          <w:szCs w:val="16"/>
          <w:lang w:eastAsia="ru-RU"/>
        </w:rPr>
        <w:t xml:space="preserve">4. </w:t>
      </w:r>
      <w:r w:rsidRPr="00636E0A">
        <w:rPr>
          <w:rFonts w:ascii="Times New Roman" w:eastAsia="Times New Roman" w:hAnsi="Times New Roman" w:cs="Times New Roman"/>
          <w:bCs/>
          <w:sz w:val="16"/>
          <w:szCs w:val="16"/>
          <w:lang w:eastAsia="ru-RU"/>
        </w:rPr>
        <w:t>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636E0A" w:rsidRPr="00636E0A" w:rsidRDefault="00636E0A" w:rsidP="00636E0A">
      <w:pPr>
        <w:jc w:val="left"/>
        <w:rPr>
          <w:rFonts w:ascii="Times New Roman" w:eastAsia="Times New Roman" w:hAnsi="Times New Roman" w:cs="Times New Roman"/>
          <w:b/>
          <w:sz w:val="16"/>
          <w:szCs w:val="16"/>
          <w:lang w:eastAsia="ru-RU"/>
        </w:rPr>
      </w:pPr>
    </w:p>
    <w:p w:rsidR="00636E0A" w:rsidRPr="00636E0A" w:rsidRDefault="00636E0A" w:rsidP="00636E0A">
      <w:pPr>
        <w:jc w:val="left"/>
        <w:rPr>
          <w:rFonts w:ascii="Times New Roman" w:eastAsia="Times New Roman" w:hAnsi="Times New Roman" w:cs="Times New Roman"/>
          <w:b/>
          <w:sz w:val="16"/>
          <w:szCs w:val="16"/>
          <w:lang w:eastAsia="ru-RU"/>
        </w:rPr>
      </w:pPr>
      <w:r w:rsidRPr="00636E0A">
        <w:rPr>
          <w:rFonts w:ascii="Times New Roman" w:eastAsia="Times New Roman" w:hAnsi="Times New Roman" w:cs="Times New Roman"/>
          <w:b/>
          <w:sz w:val="16"/>
          <w:szCs w:val="16"/>
          <w:lang w:eastAsia="ru-RU"/>
        </w:rPr>
        <w:t>Глава Мокшанского района                                                       А.В. Решетченко</w:t>
      </w:r>
    </w:p>
    <w:p w:rsidR="00636E0A" w:rsidRPr="00636E0A" w:rsidRDefault="00636E0A" w:rsidP="00636E0A">
      <w:pPr>
        <w:widowControl w:val="0"/>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A1C2D" w:rsidRDefault="009A1C2D" w:rsidP="002D4AA4">
      <w:pPr>
        <w:pStyle w:val="afd"/>
        <w:jc w:val="right"/>
        <w:rPr>
          <w:sz w:val="16"/>
          <w:szCs w:val="16"/>
        </w:rPr>
      </w:pPr>
    </w:p>
    <w:p w:rsidR="009A1C2D" w:rsidRDefault="009A1C2D" w:rsidP="002D4AA4">
      <w:pPr>
        <w:pStyle w:val="afd"/>
        <w:jc w:val="right"/>
        <w:rPr>
          <w:sz w:val="16"/>
          <w:szCs w:val="16"/>
        </w:rPr>
      </w:pPr>
    </w:p>
    <w:p w:rsidR="009A1C2D" w:rsidRDefault="009A1C2D" w:rsidP="002D4AA4">
      <w:pPr>
        <w:pStyle w:val="afd"/>
        <w:jc w:val="right"/>
        <w:rPr>
          <w:sz w:val="16"/>
          <w:szCs w:val="16"/>
        </w:rPr>
      </w:pPr>
    </w:p>
    <w:p w:rsidR="009A1C2D" w:rsidRDefault="009A1C2D" w:rsidP="002D4AA4">
      <w:pPr>
        <w:pStyle w:val="afd"/>
        <w:jc w:val="right"/>
        <w:rPr>
          <w:sz w:val="16"/>
          <w:szCs w:val="16"/>
        </w:rPr>
      </w:pPr>
    </w:p>
    <w:p w:rsidR="009A1C2D" w:rsidRDefault="009A1C2D" w:rsidP="002D4AA4">
      <w:pPr>
        <w:pStyle w:val="afd"/>
        <w:jc w:val="right"/>
        <w:rPr>
          <w:sz w:val="16"/>
          <w:szCs w:val="16"/>
        </w:rPr>
      </w:pPr>
    </w:p>
    <w:p w:rsidR="009A1C2D" w:rsidRDefault="009A1C2D" w:rsidP="002D4AA4">
      <w:pPr>
        <w:pStyle w:val="afd"/>
        <w:jc w:val="right"/>
        <w:rPr>
          <w:sz w:val="16"/>
          <w:szCs w:val="16"/>
        </w:rPr>
      </w:pPr>
    </w:p>
    <w:tbl>
      <w:tblPr>
        <w:tblpPr w:leftFromText="180" w:rightFromText="180" w:vertAnchor="text" w:horzAnchor="margin" w:tblpY="180"/>
        <w:tblW w:w="0" w:type="auto"/>
        <w:tblLayout w:type="fixed"/>
        <w:tblCellMar>
          <w:left w:w="0" w:type="dxa"/>
          <w:right w:w="0" w:type="dxa"/>
        </w:tblCellMar>
        <w:tblLook w:val="01E0" w:firstRow="1" w:lastRow="1" w:firstColumn="1" w:lastColumn="1" w:noHBand="0" w:noVBand="0"/>
      </w:tblPr>
      <w:tblGrid>
        <w:gridCol w:w="9409"/>
      </w:tblGrid>
      <w:tr w:rsidR="009A1C2D" w:rsidRPr="009A1C2D" w:rsidTr="009A1C2D">
        <w:trPr>
          <w:trHeight w:val="962"/>
        </w:trPr>
        <w:tc>
          <w:tcPr>
            <w:tcW w:w="9409" w:type="dxa"/>
          </w:tcPr>
          <w:p w:rsidR="009A1C2D" w:rsidRPr="009A1C2D" w:rsidRDefault="009A1C2D" w:rsidP="009A1C2D">
            <w:pPr>
              <w:jc w:val="center"/>
              <w:rPr>
                <w:rFonts w:ascii="Times New Roman" w:eastAsia="Times New Roman" w:hAnsi="Times New Roman" w:cs="Times New Roman"/>
                <w:b/>
                <w:sz w:val="16"/>
                <w:szCs w:val="16"/>
                <w:lang w:eastAsia="ru-RU"/>
              </w:rPr>
            </w:pPr>
          </w:p>
          <w:p w:rsidR="009A1C2D" w:rsidRPr="009A1C2D" w:rsidRDefault="009A1C2D" w:rsidP="009A1C2D">
            <w:pPr>
              <w:jc w:val="center"/>
              <w:rPr>
                <w:rFonts w:ascii="Times New Roman" w:eastAsia="Times New Roman" w:hAnsi="Times New Roman" w:cs="Times New Roman"/>
                <w:b/>
                <w:sz w:val="16"/>
                <w:szCs w:val="16"/>
                <w:lang w:eastAsia="ru-RU"/>
              </w:rPr>
            </w:pPr>
            <w:r w:rsidRPr="009A1C2D">
              <w:rPr>
                <w:rFonts w:ascii="Times New Roman" w:eastAsia="Times New Roman" w:hAnsi="Times New Roman" w:cs="Times New Roman"/>
                <w:b/>
                <w:sz w:val="16"/>
                <w:szCs w:val="16"/>
                <w:lang w:eastAsia="ru-RU"/>
              </w:rPr>
              <w:t>АДМИНИСТРАЦИЯ МОКШАНСКОГО РАЙОНА</w:t>
            </w:r>
          </w:p>
          <w:p w:rsidR="009A1C2D" w:rsidRDefault="009A1C2D" w:rsidP="009A1C2D">
            <w:pPr>
              <w:jc w:val="center"/>
              <w:rPr>
                <w:rFonts w:ascii="Times New Roman" w:eastAsia="Times New Roman" w:hAnsi="Times New Roman" w:cs="Times New Roman"/>
                <w:b/>
                <w:sz w:val="16"/>
                <w:szCs w:val="16"/>
                <w:lang w:eastAsia="ru-RU"/>
              </w:rPr>
            </w:pPr>
            <w:r w:rsidRPr="009A1C2D">
              <w:rPr>
                <w:rFonts w:ascii="Times New Roman" w:eastAsia="Times New Roman" w:hAnsi="Times New Roman" w:cs="Times New Roman"/>
                <w:b/>
                <w:sz w:val="16"/>
                <w:szCs w:val="16"/>
                <w:lang w:eastAsia="ru-RU"/>
              </w:rPr>
              <w:t>ПЕНЗЕНСКОЙ ОБЛАСТИ</w:t>
            </w:r>
          </w:p>
          <w:p w:rsidR="009A1C2D" w:rsidRPr="009A1C2D" w:rsidRDefault="009A1C2D" w:rsidP="009A1C2D">
            <w:pPr>
              <w:jc w:val="center"/>
              <w:rPr>
                <w:rFonts w:ascii="Times New Roman" w:eastAsia="Times New Roman" w:hAnsi="Times New Roman" w:cs="Times New Roman"/>
                <w:b/>
                <w:sz w:val="16"/>
                <w:szCs w:val="16"/>
                <w:lang w:eastAsia="ru-RU"/>
              </w:rPr>
            </w:pPr>
          </w:p>
          <w:p w:rsidR="009A1C2D" w:rsidRPr="009A1C2D" w:rsidRDefault="009A1C2D" w:rsidP="00663A47">
            <w:pPr>
              <w:keepNext/>
              <w:widowControl w:val="0"/>
              <w:numPr>
                <w:ilvl w:val="0"/>
                <w:numId w:val="16"/>
              </w:numPr>
              <w:suppressAutoHyphens/>
              <w:jc w:val="center"/>
              <w:outlineLvl w:val="2"/>
              <w:rPr>
                <w:rFonts w:ascii="Times New Roman" w:eastAsia="Times New Roman" w:hAnsi="Times New Roman" w:cs="Times New Roman"/>
                <w:b/>
                <w:sz w:val="16"/>
                <w:szCs w:val="16"/>
                <w:lang w:eastAsia="ru-RU"/>
              </w:rPr>
            </w:pPr>
            <w:r w:rsidRPr="009A1C2D">
              <w:rPr>
                <w:rFonts w:ascii="Times New Roman" w:eastAsia="Times New Roman" w:hAnsi="Times New Roman" w:cs="Times New Roman"/>
                <w:b/>
                <w:bCs/>
                <w:sz w:val="16"/>
                <w:szCs w:val="16"/>
                <w:lang w:eastAsia="ru-RU"/>
              </w:rPr>
              <w:t>ПОСТАНОВЛЕНИЕ</w:t>
            </w:r>
          </w:p>
        </w:tc>
      </w:tr>
    </w:tbl>
    <w:p w:rsidR="009A1C2D" w:rsidRPr="009A1C2D" w:rsidRDefault="009A1C2D" w:rsidP="009A1C2D">
      <w:pPr>
        <w:suppressAutoHyphens/>
        <w:autoSpaceDE w:val="0"/>
        <w:jc w:val="left"/>
        <w:rPr>
          <w:rFonts w:ascii="Times New Roman" w:eastAsia="Arial" w:hAnsi="Times New Roman" w:cs="Times New Roman"/>
          <w:b/>
          <w:bCs/>
          <w:sz w:val="16"/>
          <w:szCs w:val="16"/>
          <w:lang w:eastAsia="ar-SA"/>
        </w:rPr>
      </w:pPr>
      <w:r w:rsidRPr="009A1C2D">
        <w:rPr>
          <w:rFonts w:ascii="Times New Roman" w:eastAsia="Arial" w:hAnsi="Times New Roman" w:cs="Times New Roman"/>
          <w:b/>
          <w:bCs/>
          <w:sz w:val="16"/>
          <w:szCs w:val="16"/>
          <w:lang w:eastAsia="ar-SA"/>
        </w:rPr>
        <w:t xml:space="preserve"> </w:t>
      </w:r>
    </w:p>
    <w:tbl>
      <w:tblPr>
        <w:tblpPr w:leftFromText="180" w:rightFromText="180" w:vertAnchor="text" w:horzAnchor="margin" w:tblpXSpec="center" w:tblpY="-4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1C2D" w:rsidRPr="009A1C2D" w:rsidTr="009A1C2D">
        <w:tc>
          <w:tcPr>
            <w:tcW w:w="284" w:type="dxa"/>
            <w:vAlign w:val="bottom"/>
          </w:tcPr>
          <w:p w:rsidR="009A1C2D" w:rsidRPr="009A1C2D" w:rsidRDefault="009A1C2D" w:rsidP="009A1C2D">
            <w:pPr>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A1C2D" w:rsidRPr="009A1C2D" w:rsidRDefault="009A1C2D" w:rsidP="009A1C2D">
            <w:pPr>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04.02.2025</w:t>
            </w:r>
          </w:p>
        </w:tc>
        <w:tc>
          <w:tcPr>
            <w:tcW w:w="397" w:type="dxa"/>
            <w:vAlign w:val="bottom"/>
          </w:tcPr>
          <w:p w:rsidR="009A1C2D" w:rsidRPr="009A1C2D" w:rsidRDefault="009A1C2D" w:rsidP="009A1C2D">
            <w:pPr>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A1C2D" w:rsidRPr="009A1C2D" w:rsidRDefault="009A1C2D" w:rsidP="009A1C2D">
            <w:pPr>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86</w:t>
            </w:r>
          </w:p>
        </w:tc>
      </w:tr>
      <w:tr w:rsidR="009A1C2D" w:rsidRPr="009A1C2D" w:rsidTr="009A1C2D">
        <w:tc>
          <w:tcPr>
            <w:tcW w:w="4650" w:type="dxa"/>
            <w:gridSpan w:val="4"/>
          </w:tcPr>
          <w:p w:rsidR="009A1C2D" w:rsidRPr="009A1C2D" w:rsidRDefault="009A1C2D" w:rsidP="009A1C2D">
            <w:pPr>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р.п. Мокшан</w:t>
            </w:r>
          </w:p>
        </w:tc>
      </w:tr>
    </w:tbl>
    <w:p w:rsidR="009A1C2D" w:rsidRDefault="009A1C2D" w:rsidP="009A1C2D">
      <w:pPr>
        <w:suppressAutoHyphens/>
        <w:autoSpaceDE w:val="0"/>
        <w:jc w:val="center"/>
        <w:rPr>
          <w:rFonts w:ascii="Times New Roman" w:eastAsia="Arial" w:hAnsi="Times New Roman" w:cs="Times New Roman"/>
          <w:b/>
          <w:bCs/>
          <w:sz w:val="16"/>
          <w:szCs w:val="16"/>
          <w:lang w:eastAsia="ar-SA"/>
        </w:rPr>
      </w:pPr>
    </w:p>
    <w:p w:rsidR="009A1C2D" w:rsidRDefault="009A1C2D" w:rsidP="009A1C2D">
      <w:pPr>
        <w:suppressAutoHyphens/>
        <w:autoSpaceDE w:val="0"/>
        <w:jc w:val="center"/>
        <w:rPr>
          <w:rFonts w:ascii="Times New Roman" w:eastAsia="Arial" w:hAnsi="Times New Roman" w:cs="Times New Roman"/>
          <w:b/>
          <w:bCs/>
          <w:sz w:val="16"/>
          <w:szCs w:val="16"/>
          <w:lang w:eastAsia="ar-SA"/>
        </w:rPr>
      </w:pPr>
    </w:p>
    <w:p w:rsidR="009A1C2D" w:rsidRDefault="009A1C2D" w:rsidP="009A1C2D">
      <w:pPr>
        <w:suppressAutoHyphens/>
        <w:autoSpaceDE w:val="0"/>
        <w:jc w:val="center"/>
        <w:rPr>
          <w:rFonts w:ascii="Times New Roman" w:eastAsia="Arial" w:hAnsi="Times New Roman" w:cs="Times New Roman"/>
          <w:b/>
          <w:bCs/>
          <w:sz w:val="16"/>
          <w:szCs w:val="16"/>
          <w:lang w:eastAsia="ar-SA"/>
        </w:rPr>
      </w:pPr>
    </w:p>
    <w:p w:rsidR="009A1C2D" w:rsidRPr="009A1C2D" w:rsidRDefault="009A1C2D" w:rsidP="009A1C2D">
      <w:pPr>
        <w:suppressAutoHyphens/>
        <w:autoSpaceDE w:val="0"/>
        <w:jc w:val="center"/>
        <w:rPr>
          <w:rFonts w:ascii="Times New Roman" w:eastAsia="Arial" w:hAnsi="Times New Roman" w:cs="Times New Roman"/>
          <w:b/>
          <w:bCs/>
          <w:sz w:val="16"/>
          <w:szCs w:val="16"/>
          <w:lang w:eastAsia="ar-SA"/>
        </w:rPr>
      </w:pPr>
      <w:r w:rsidRPr="009A1C2D">
        <w:rPr>
          <w:rFonts w:ascii="Times New Roman" w:eastAsia="Arial" w:hAnsi="Times New Roman" w:cs="Times New Roman"/>
          <w:b/>
          <w:bCs/>
          <w:sz w:val="16"/>
          <w:szCs w:val="16"/>
          <w:lang w:eastAsia="ar-SA"/>
        </w:rPr>
        <w:t xml:space="preserve">О внесении изменений в Положение о системе оплаты труда </w:t>
      </w:r>
      <w:r>
        <w:rPr>
          <w:rFonts w:ascii="Times New Roman" w:eastAsia="Arial" w:hAnsi="Times New Roman" w:cs="Times New Roman"/>
          <w:b/>
          <w:bCs/>
          <w:sz w:val="16"/>
          <w:szCs w:val="16"/>
          <w:lang w:eastAsia="ar-SA"/>
        </w:rPr>
        <w:t xml:space="preserve"> </w:t>
      </w:r>
      <w:r w:rsidRPr="009A1C2D">
        <w:rPr>
          <w:rFonts w:ascii="Times New Roman" w:eastAsia="Arial" w:hAnsi="Times New Roman" w:cs="Times New Roman"/>
          <w:b/>
          <w:bCs/>
          <w:sz w:val="16"/>
          <w:szCs w:val="16"/>
          <w:lang w:eastAsia="ar-SA"/>
        </w:rPr>
        <w:t xml:space="preserve"> работников муниципальных бюджетных учреждений социальной защиты населения Мокшанского района Пензенской области, </w:t>
      </w:r>
      <w:r>
        <w:rPr>
          <w:rFonts w:ascii="Times New Roman" w:eastAsia="Arial" w:hAnsi="Times New Roman" w:cs="Times New Roman"/>
          <w:b/>
          <w:bCs/>
          <w:sz w:val="16"/>
          <w:szCs w:val="16"/>
          <w:lang w:eastAsia="ar-SA"/>
        </w:rPr>
        <w:t xml:space="preserve"> </w:t>
      </w:r>
      <w:r w:rsidRPr="009A1C2D">
        <w:rPr>
          <w:rFonts w:ascii="Times New Roman" w:eastAsia="Arial" w:hAnsi="Times New Roman" w:cs="Times New Roman"/>
          <w:b/>
          <w:bCs/>
          <w:sz w:val="16"/>
          <w:szCs w:val="16"/>
          <w:lang w:eastAsia="ar-SA"/>
        </w:rPr>
        <w:t xml:space="preserve">утвержденные постановлением администрации </w:t>
      </w:r>
    </w:p>
    <w:p w:rsidR="009A1C2D" w:rsidRPr="009A1C2D" w:rsidRDefault="009A1C2D" w:rsidP="009A1C2D">
      <w:pPr>
        <w:suppressAutoHyphens/>
        <w:autoSpaceDE w:val="0"/>
        <w:jc w:val="center"/>
        <w:rPr>
          <w:rFonts w:ascii="Times New Roman" w:eastAsia="Arial" w:hAnsi="Times New Roman" w:cs="Times New Roman"/>
          <w:b/>
          <w:bCs/>
          <w:sz w:val="16"/>
          <w:szCs w:val="16"/>
          <w:lang w:eastAsia="ar-SA"/>
        </w:rPr>
      </w:pPr>
      <w:r w:rsidRPr="009A1C2D">
        <w:rPr>
          <w:rFonts w:ascii="Times New Roman" w:eastAsia="Arial" w:hAnsi="Times New Roman" w:cs="Times New Roman"/>
          <w:b/>
          <w:bCs/>
          <w:sz w:val="16"/>
          <w:szCs w:val="16"/>
          <w:lang w:eastAsia="ar-SA"/>
        </w:rPr>
        <w:t>Мокшанского района Пензенской области  от 07.12.2009 №1082</w:t>
      </w:r>
    </w:p>
    <w:p w:rsidR="009A1C2D" w:rsidRPr="009A1C2D" w:rsidRDefault="009A1C2D" w:rsidP="009A1C2D">
      <w:pPr>
        <w:suppressAutoHyphens/>
        <w:autoSpaceDE w:val="0"/>
        <w:jc w:val="center"/>
        <w:rPr>
          <w:rFonts w:ascii="Times New Roman" w:eastAsia="Arial" w:hAnsi="Times New Roman" w:cs="Times New Roman"/>
          <w:b/>
          <w:bCs/>
          <w:sz w:val="16"/>
          <w:szCs w:val="16"/>
          <w:lang w:eastAsia="ar-SA"/>
        </w:rPr>
      </w:pPr>
    </w:p>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 xml:space="preserve">           В целях совершенствования системы оплаты труда в сфере социального обслуживания граждан Мокшанского района Пензенской области, стимулирования работников к повышению качества оказания социальной помощи руководствуясь </w:t>
      </w:r>
      <w:hyperlink r:id="rId11" w:tgtFrame="_blank" w:history="1">
        <w:r w:rsidRPr="009A1C2D">
          <w:rPr>
            <w:rFonts w:ascii="Times New Roman" w:eastAsia="Times New Roman" w:hAnsi="Times New Roman" w:cs="Times New Roman"/>
            <w:sz w:val="16"/>
            <w:szCs w:val="16"/>
            <w:lang w:eastAsia="ar-SA"/>
          </w:rPr>
          <w:t>Уставом</w:t>
        </w:r>
      </w:hyperlink>
      <w:r w:rsidRPr="009A1C2D">
        <w:rPr>
          <w:rFonts w:ascii="Times New Roman" w:eastAsia="Times New Roman" w:hAnsi="Times New Roman" w:cs="Times New Roman"/>
          <w:sz w:val="16"/>
          <w:szCs w:val="16"/>
          <w:lang w:eastAsia="ar-SA"/>
        </w:rPr>
        <w:t> Мокшанского района Пензенской области,-</w:t>
      </w:r>
    </w:p>
    <w:p w:rsidR="009A1C2D" w:rsidRPr="009A1C2D" w:rsidRDefault="009A1C2D" w:rsidP="009A1C2D">
      <w:pPr>
        <w:widowControl w:val="0"/>
        <w:suppressAutoHyphens/>
        <w:ind w:right="102"/>
        <w:jc w:val="center"/>
        <w:rPr>
          <w:rFonts w:ascii="Times New Roman" w:eastAsia="Times New Roman" w:hAnsi="Times New Roman" w:cs="Times New Roman"/>
          <w:b/>
          <w:sz w:val="16"/>
          <w:szCs w:val="16"/>
          <w:lang w:eastAsia="ar-SA"/>
        </w:rPr>
      </w:pPr>
      <w:r w:rsidRPr="009A1C2D">
        <w:rPr>
          <w:rFonts w:ascii="Times New Roman" w:eastAsia="Times New Roman" w:hAnsi="Times New Roman" w:cs="Times New Roman"/>
          <w:b/>
          <w:sz w:val="16"/>
          <w:szCs w:val="16"/>
          <w:lang w:eastAsia="ar-SA"/>
        </w:rPr>
        <w:t>Администрация Мокшанского района постановляет:</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color w:val="000000"/>
          <w:sz w:val="16"/>
          <w:szCs w:val="16"/>
          <w:lang w:eastAsia="ru-RU"/>
        </w:rPr>
        <w:t xml:space="preserve">1. Внести в Положение о системе оплаты труда работников муниципальных бюджетных учреждений социального обслуживания населения Мокшанского района Пензенской области, утвержденное постановлением администрации Мокшанского района Пензенской области от 07.12.2009 №1082, </w:t>
      </w:r>
      <w:r w:rsidRPr="009A1C2D">
        <w:rPr>
          <w:rFonts w:ascii="Times New Roman" w:eastAsia="Times New Roman" w:hAnsi="Times New Roman" w:cs="Times New Roman"/>
          <w:sz w:val="16"/>
          <w:szCs w:val="16"/>
          <w:lang w:eastAsia="ar-SA"/>
        </w:rPr>
        <w:t>следующие изменения: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1.1. в разделе 2 "Порядок и условия оплаты труда работников" Положения: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1.1.1. пункт 2.2 изложить в следующей редакции: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"2.2. К окладу по соответствующим ПКГ на определенный период времени в течение соответствующего календарного года и с учетом обеспечения финансовыми средствами применяется персональный повышающий коэффициент.";</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1.1.2. пункт 2.3 изложить в следующей редакции: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"2.3. Руководитель учреждения с учетом мотивированного мнения представительного органа работников утверждает перечень профессий рабочих и должностей служащих, по которым устанавливается персональный повышающий коэффициент.";</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1.1.3. пункт 2.4 изложить в следующей редакции: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"2.4. Размер выплат по персональному повышающему коэффициенту к окладу определяется путем умножения размера оклада работника на повышающий коэффициент. Рекомендуемый размер персонального повышающего коэффициента к окладу - не более 2,5.</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Применение персонального повышающего коэффициента к окладу не образует новый оклад и не учитывается при начислении компенсационных и стимулирующих выплат.";</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1.2. абзац второй пункта 4.1 раздела 4 "Особенности порядка и условий оплаты труда работников, занимающих общеотраслевые должности служащих" Положения изложить в следующей редакции: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"К рекомендуемому окладу по соответствующим ПКГ работникам устанавливаются: персональный повышающий коэффициент, выплаты компенсационного и стимулирующего характера (разделы 7 и 8 настоящего Положения).";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1.3. пункт 5.1 раздела 5 "Особенности порядка и условий оплаты труда работников, осуществляющих профессиональную деятельность по профессиям рабочих" Положения изложить в следующей редакции: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"5.1. К окладу (ставке) по соответствующим ПКГ работников, осуществляющих профессиональную деятельность по профессиям рабочих, кроме персонального повышающего коэффициента (пункт 2.2 настоящего Положения) и выплат компенсационного и стимулирующего характера (разделы 7 и 8 настоящего Положения), может быть установлен повышающий коэффициент к окладу за выполнение важных и ответственных работ. Коэффициент применяется в отношении работников, работающих по профессиям рабочих не ниже 6 разряда соответствующего раздела ЕТКС и привлекаемых для выполнения важных и ответственных работ.</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Решение о введении повышающего коэффициента к окладу за выполнение важных и ответственных работ принимается руководителем организации с учетом обеспечения указанных выплат финансовыми средствами.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Размер выплат по повышающему коэффициенту к окладу за выполнение важных и ответственных работ определяется путем умножения размера оклада работника на повышающий коэффициент. Рекомендуемый размер повышающего коэффициента к окладу - не более 2,5.</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Применение повышающего коэффициента к окладу за выполнение важных и ответственных работ не образует новый оклад и не учитывается при начислении компенсационных и стимулирующих выплат.";</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1.4. раздел 6 "Условия оплаты труда руководителя организации, его заместителей, главного бухгалтера" изложить в новой редакции: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6.1. «6. Условия оплаты труда руководителя учреждения, его заместителей, главного бухгалтера. Заработная плата руководителя организации состоит из должностного оклада, выплат компенсационного характера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и стимулирующего характера.</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Средняя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заработная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плата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руководителя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не должна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быть</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ниже однократного и выше четырехкратного размера средней заработной платы работников данной организации за отчетный</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год.</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6.2. В трудовом договоре</w:t>
      </w:r>
      <w:r w:rsidRPr="009A1C2D">
        <w:rPr>
          <w:rFonts w:ascii="Times New Roman" w:eastAsia="Times New Roman" w:hAnsi="Times New Roman" w:cs="Times New Roman"/>
          <w:spacing w:val="40"/>
          <w:sz w:val="16"/>
          <w:szCs w:val="16"/>
          <w:lang w:eastAsia="ar-SA"/>
        </w:rPr>
        <w:t xml:space="preserve"> (д</w:t>
      </w:r>
      <w:r w:rsidRPr="009A1C2D">
        <w:rPr>
          <w:rFonts w:ascii="Times New Roman" w:eastAsia="Times New Roman" w:hAnsi="Times New Roman" w:cs="Times New Roman"/>
          <w:sz w:val="16"/>
          <w:szCs w:val="16"/>
          <w:lang w:eastAsia="ar-SA"/>
        </w:rPr>
        <w:t>ополнительном соглашении к трудовому договору), заключаемом администрацией Мокшанского района Пензенской</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области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руководителем</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организации, должны</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быть</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указаны группа по оплате труда руководителя, размер должностного оклада, наименование</w:t>
      </w:r>
      <w:r w:rsidRPr="009A1C2D">
        <w:rPr>
          <w:rFonts w:ascii="Times New Roman" w:eastAsia="Times New Roman" w:hAnsi="Times New Roman" w:cs="Times New Roman"/>
          <w:spacing w:val="64"/>
          <w:sz w:val="16"/>
          <w:szCs w:val="16"/>
          <w:lang w:eastAsia="ar-SA"/>
        </w:rPr>
        <w:t xml:space="preserve"> </w:t>
      </w:r>
      <w:r w:rsidRPr="009A1C2D">
        <w:rPr>
          <w:rFonts w:ascii="Times New Roman" w:eastAsia="Times New Roman" w:hAnsi="Times New Roman" w:cs="Times New Roman"/>
          <w:sz w:val="16"/>
          <w:szCs w:val="16"/>
          <w:lang w:eastAsia="ar-SA"/>
        </w:rPr>
        <w:t>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размер</w:t>
      </w:r>
      <w:r w:rsidRPr="009A1C2D">
        <w:rPr>
          <w:rFonts w:ascii="Times New Roman" w:eastAsia="Times New Roman" w:hAnsi="Times New Roman" w:cs="Times New Roman"/>
          <w:spacing w:val="63"/>
          <w:sz w:val="16"/>
          <w:szCs w:val="16"/>
          <w:lang w:eastAsia="ar-SA"/>
        </w:rPr>
        <w:t xml:space="preserve"> </w:t>
      </w:r>
      <w:r w:rsidRPr="009A1C2D">
        <w:rPr>
          <w:rFonts w:ascii="Times New Roman" w:eastAsia="Times New Roman" w:hAnsi="Times New Roman" w:cs="Times New Roman"/>
          <w:sz w:val="16"/>
          <w:szCs w:val="16"/>
          <w:lang w:eastAsia="ar-SA"/>
        </w:rPr>
        <w:t>каждой выплаты компенсационного и стимулирующего характера, установленные руководителю организации на основании пунктов 6.3, 6.4, 6.6, 6.7 настоящего Положения.</w:t>
      </w:r>
    </w:p>
    <w:p w:rsidR="009A1C2D" w:rsidRPr="009A1C2D" w:rsidRDefault="009A1C2D" w:rsidP="009A1C2D">
      <w:pPr>
        <w:widowControl w:val="0"/>
        <w:suppressAutoHyphens/>
        <w:ind w:right="102" w:firstLine="567"/>
        <w:rPr>
          <w:rFonts w:ascii="Times New Roman" w:eastAsia="Times New Roman" w:hAnsi="Times New Roman" w:cs="Times New Roman"/>
          <w:w w:val="105"/>
          <w:sz w:val="16"/>
          <w:szCs w:val="16"/>
          <w:lang w:eastAsia="ar-SA"/>
        </w:rPr>
      </w:pPr>
      <w:r w:rsidRPr="009A1C2D">
        <w:rPr>
          <w:rFonts w:ascii="Times New Roman" w:eastAsia="Times New Roman" w:hAnsi="Times New Roman" w:cs="Times New Roman"/>
          <w:w w:val="105"/>
          <w:sz w:val="16"/>
          <w:szCs w:val="16"/>
          <w:lang w:eastAsia="ar-SA"/>
        </w:rPr>
        <w:t>Несоблюдение установленного</w:t>
      </w:r>
      <w:r w:rsidRPr="009A1C2D">
        <w:rPr>
          <w:rFonts w:ascii="Times New Roman" w:eastAsia="Times New Roman" w:hAnsi="Times New Roman" w:cs="Times New Roman"/>
          <w:spacing w:val="-1"/>
          <w:w w:val="105"/>
          <w:sz w:val="16"/>
          <w:szCs w:val="16"/>
          <w:lang w:eastAsia="ar-SA"/>
        </w:rPr>
        <w:t xml:space="preserve"> </w:t>
      </w:r>
      <w:r w:rsidRPr="009A1C2D">
        <w:rPr>
          <w:rFonts w:ascii="Times New Roman" w:eastAsia="Times New Roman" w:hAnsi="Times New Roman" w:cs="Times New Roman"/>
          <w:w w:val="105"/>
          <w:sz w:val="16"/>
          <w:szCs w:val="16"/>
          <w:lang w:eastAsia="ar-SA"/>
        </w:rPr>
        <w:t>в</w:t>
      </w:r>
      <w:r w:rsidRPr="009A1C2D">
        <w:rPr>
          <w:rFonts w:ascii="Times New Roman" w:eastAsia="Times New Roman" w:hAnsi="Times New Roman" w:cs="Times New Roman"/>
          <w:spacing w:val="-12"/>
          <w:w w:val="105"/>
          <w:sz w:val="16"/>
          <w:szCs w:val="16"/>
          <w:lang w:eastAsia="ar-SA"/>
        </w:rPr>
        <w:t xml:space="preserve"> </w:t>
      </w:r>
      <w:r w:rsidRPr="009A1C2D">
        <w:rPr>
          <w:rFonts w:ascii="Times New Roman" w:eastAsia="Times New Roman" w:hAnsi="Times New Roman" w:cs="Times New Roman"/>
          <w:w w:val="105"/>
          <w:sz w:val="16"/>
          <w:szCs w:val="16"/>
          <w:lang w:eastAsia="ar-SA"/>
        </w:rPr>
        <w:t>соответствии с пунктом 6.1 настоящего Положения предельного уровня соотношения среднемесячной заработной платы</w:t>
      </w:r>
      <w:r w:rsidRPr="009A1C2D">
        <w:rPr>
          <w:rFonts w:ascii="Times New Roman" w:eastAsia="Times New Roman" w:hAnsi="Times New Roman" w:cs="Times New Roman"/>
          <w:spacing w:val="-18"/>
          <w:w w:val="105"/>
          <w:sz w:val="16"/>
          <w:szCs w:val="16"/>
          <w:lang w:eastAsia="ar-SA"/>
        </w:rPr>
        <w:t xml:space="preserve"> </w:t>
      </w:r>
      <w:r w:rsidRPr="009A1C2D">
        <w:rPr>
          <w:rFonts w:ascii="Times New Roman" w:eastAsia="Times New Roman" w:hAnsi="Times New Roman" w:cs="Times New Roman"/>
          <w:w w:val="105"/>
          <w:sz w:val="16"/>
          <w:szCs w:val="16"/>
          <w:lang w:eastAsia="ar-SA"/>
        </w:rPr>
        <w:t>его</w:t>
      </w:r>
      <w:r w:rsidRPr="009A1C2D">
        <w:rPr>
          <w:rFonts w:ascii="Times New Roman" w:eastAsia="Times New Roman" w:hAnsi="Times New Roman" w:cs="Times New Roman"/>
          <w:spacing w:val="-18"/>
          <w:w w:val="105"/>
          <w:sz w:val="16"/>
          <w:szCs w:val="16"/>
          <w:lang w:eastAsia="ar-SA"/>
        </w:rPr>
        <w:t xml:space="preserve"> </w:t>
      </w:r>
      <w:r w:rsidRPr="009A1C2D">
        <w:rPr>
          <w:rFonts w:ascii="Times New Roman" w:eastAsia="Times New Roman" w:hAnsi="Times New Roman" w:cs="Times New Roman"/>
          <w:w w:val="105"/>
          <w:sz w:val="16"/>
          <w:szCs w:val="16"/>
          <w:lang w:eastAsia="ar-SA"/>
        </w:rPr>
        <w:t>заместителей,</w:t>
      </w:r>
      <w:r w:rsidRPr="009A1C2D">
        <w:rPr>
          <w:rFonts w:ascii="Times New Roman" w:eastAsia="Times New Roman" w:hAnsi="Times New Roman" w:cs="Times New Roman"/>
          <w:spacing w:val="-17"/>
          <w:w w:val="105"/>
          <w:sz w:val="16"/>
          <w:szCs w:val="16"/>
          <w:lang w:eastAsia="ar-SA"/>
        </w:rPr>
        <w:t xml:space="preserve"> </w:t>
      </w:r>
      <w:r w:rsidRPr="009A1C2D">
        <w:rPr>
          <w:rFonts w:ascii="Times New Roman" w:eastAsia="Times New Roman" w:hAnsi="Times New Roman" w:cs="Times New Roman"/>
          <w:w w:val="105"/>
          <w:sz w:val="16"/>
          <w:szCs w:val="16"/>
          <w:lang w:eastAsia="ar-SA"/>
        </w:rPr>
        <w:t>главного</w:t>
      </w:r>
      <w:r w:rsidRPr="009A1C2D">
        <w:rPr>
          <w:rFonts w:ascii="Times New Roman" w:eastAsia="Times New Roman" w:hAnsi="Times New Roman" w:cs="Times New Roman"/>
          <w:spacing w:val="-16"/>
          <w:w w:val="105"/>
          <w:sz w:val="16"/>
          <w:szCs w:val="16"/>
          <w:lang w:eastAsia="ar-SA"/>
        </w:rPr>
        <w:t xml:space="preserve"> </w:t>
      </w:r>
      <w:r w:rsidRPr="009A1C2D">
        <w:rPr>
          <w:rFonts w:ascii="Times New Roman" w:eastAsia="Times New Roman" w:hAnsi="Times New Roman" w:cs="Times New Roman"/>
          <w:w w:val="105"/>
          <w:sz w:val="16"/>
          <w:szCs w:val="16"/>
          <w:lang w:eastAsia="ar-SA"/>
        </w:rPr>
        <w:t>бухгалтера</w:t>
      </w:r>
      <w:r w:rsidRPr="009A1C2D">
        <w:rPr>
          <w:rFonts w:ascii="Times New Roman" w:eastAsia="Times New Roman" w:hAnsi="Times New Roman" w:cs="Times New Roman"/>
          <w:spacing w:val="-7"/>
          <w:w w:val="105"/>
          <w:sz w:val="16"/>
          <w:szCs w:val="16"/>
          <w:lang w:eastAsia="ar-SA"/>
        </w:rPr>
        <w:t xml:space="preserve"> </w:t>
      </w:r>
      <w:r w:rsidRPr="009A1C2D">
        <w:rPr>
          <w:rFonts w:ascii="Times New Roman" w:eastAsia="Times New Roman" w:hAnsi="Times New Roman" w:cs="Times New Roman"/>
          <w:w w:val="105"/>
          <w:sz w:val="16"/>
          <w:szCs w:val="16"/>
          <w:lang w:eastAsia="ar-SA"/>
        </w:rPr>
        <w:t>организации</w:t>
      </w:r>
      <w:r w:rsidRPr="009A1C2D">
        <w:rPr>
          <w:rFonts w:ascii="Times New Roman" w:eastAsia="Times New Roman" w:hAnsi="Times New Roman" w:cs="Times New Roman"/>
          <w:spacing w:val="-10"/>
          <w:w w:val="105"/>
          <w:sz w:val="16"/>
          <w:szCs w:val="16"/>
          <w:lang w:eastAsia="ar-SA"/>
        </w:rPr>
        <w:t xml:space="preserve"> </w:t>
      </w:r>
      <w:r w:rsidRPr="009A1C2D">
        <w:rPr>
          <w:rFonts w:ascii="Times New Roman" w:eastAsia="Times New Roman" w:hAnsi="Times New Roman" w:cs="Times New Roman"/>
          <w:w w:val="105"/>
          <w:sz w:val="16"/>
          <w:szCs w:val="16"/>
          <w:lang w:eastAsia="ar-SA"/>
        </w:rPr>
        <w:t>является</w:t>
      </w:r>
      <w:r w:rsidRPr="009A1C2D">
        <w:rPr>
          <w:rFonts w:ascii="Times New Roman" w:eastAsia="Times New Roman" w:hAnsi="Times New Roman" w:cs="Times New Roman"/>
          <w:spacing w:val="-18"/>
          <w:w w:val="105"/>
          <w:sz w:val="16"/>
          <w:szCs w:val="16"/>
          <w:lang w:eastAsia="ar-SA"/>
        </w:rPr>
        <w:t xml:space="preserve"> </w:t>
      </w:r>
      <w:r w:rsidRPr="009A1C2D">
        <w:rPr>
          <w:rFonts w:ascii="Times New Roman" w:eastAsia="Times New Roman" w:hAnsi="Times New Roman" w:cs="Times New Roman"/>
          <w:w w:val="105"/>
          <w:sz w:val="16"/>
          <w:szCs w:val="16"/>
          <w:lang w:eastAsia="ar-SA"/>
        </w:rPr>
        <w:t>основанием прекращения трудового</w:t>
      </w:r>
      <w:r w:rsidRPr="009A1C2D">
        <w:rPr>
          <w:rFonts w:ascii="Times New Roman" w:eastAsia="Times New Roman" w:hAnsi="Times New Roman" w:cs="Times New Roman"/>
          <w:spacing w:val="-3"/>
          <w:w w:val="105"/>
          <w:sz w:val="16"/>
          <w:szCs w:val="16"/>
          <w:lang w:eastAsia="ar-SA"/>
        </w:rPr>
        <w:t xml:space="preserve"> </w:t>
      </w:r>
      <w:r w:rsidRPr="009A1C2D">
        <w:rPr>
          <w:rFonts w:ascii="Times New Roman" w:eastAsia="Times New Roman" w:hAnsi="Times New Roman" w:cs="Times New Roman"/>
          <w:w w:val="105"/>
          <w:sz w:val="16"/>
          <w:szCs w:val="16"/>
          <w:lang w:eastAsia="ar-SA"/>
        </w:rPr>
        <w:t>договора</w:t>
      </w:r>
      <w:r w:rsidRPr="009A1C2D">
        <w:rPr>
          <w:rFonts w:ascii="Times New Roman" w:eastAsia="Times New Roman" w:hAnsi="Times New Roman" w:cs="Times New Roman"/>
          <w:spacing w:val="10"/>
          <w:w w:val="105"/>
          <w:sz w:val="16"/>
          <w:szCs w:val="16"/>
          <w:lang w:eastAsia="ar-SA"/>
        </w:rPr>
        <w:t xml:space="preserve"> </w:t>
      </w:r>
      <w:r w:rsidRPr="009A1C2D">
        <w:rPr>
          <w:rFonts w:ascii="Times New Roman" w:eastAsia="Times New Roman" w:hAnsi="Times New Roman" w:cs="Times New Roman"/>
          <w:w w:val="105"/>
          <w:sz w:val="16"/>
          <w:szCs w:val="16"/>
          <w:lang w:eastAsia="ar-SA"/>
        </w:rPr>
        <w:t>с</w:t>
      </w:r>
      <w:r w:rsidRPr="009A1C2D">
        <w:rPr>
          <w:rFonts w:ascii="Times New Roman" w:eastAsia="Times New Roman" w:hAnsi="Times New Roman" w:cs="Times New Roman"/>
          <w:spacing w:val="-10"/>
          <w:w w:val="105"/>
          <w:sz w:val="16"/>
          <w:szCs w:val="16"/>
          <w:lang w:eastAsia="ar-SA"/>
        </w:rPr>
        <w:t xml:space="preserve"> </w:t>
      </w:r>
      <w:r w:rsidRPr="009A1C2D">
        <w:rPr>
          <w:rFonts w:ascii="Times New Roman" w:eastAsia="Times New Roman" w:hAnsi="Times New Roman" w:cs="Times New Roman"/>
          <w:w w:val="105"/>
          <w:sz w:val="16"/>
          <w:szCs w:val="16"/>
          <w:lang w:eastAsia="ar-SA"/>
        </w:rPr>
        <w:t>руководителем организации;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6.3. Должностной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оклад</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руководителю</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организации</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устанавливается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в</w:t>
      </w:r>
      <w:r w:rsidRPr="009A1C2D">
        <w:rPr>
          <w:rFonts w:ascii="Times New Roman" w:eastAsia="Times New Roman" w:hAnsi="Times New Roman" w:cs="Times New Roman"/>
          <w:spacing w:val="-10"/>
          <w:sz w:val="16"/>
          <w:szCs w:val="16"/>
          <w:lang w:eastAsia="ar-SA"/>
        </w:rPr>
        <w:t xml:space="preserve"> </w:t>
      </w:r>
      <w:r w:rsidRPr="009A1C2D">
        <w:rPr>
          <w:rFonts w:ascii="Times New Roman" w:eastAsia="Times New Roman" w:hAnsi="Times New Roman" w:cs="Times New Roman"/>
          <w:sz w:val="16"/>
          <w:szCs w:val="16"/>
          <w:lang w:eastAsia="ar-SA"/>
        </w:rPr>
        <w:t>зависимости от группы по оплате труда руководителя в</w:t>
      </w:r>
      <w:r w:rsidRPr="009A1C2D">
        <w:rPr>
          <w:rFonts w:ascii="Times New Roman" w:eastAsia="Times New Roman" w:hAnsi="Times New Roman" w:cs="Times New Roman"/>
          <w:spacing w:val="-7"/>
          <w:sz w:val="16"/>
          <w:szCs w:val="16"/>
          <w:lang w:eastAsia="ar-SA"/>
        </w:rPr>
        <w:t xml:space="preserve"> </w:t>
      </w:r>
      <w:r w:rsidRPr="009A1C2D">
        <w:rPr>
          <w:rFonts w:ascii="Times New Roman" w:eastAsia="Times New Roman" w:hAnsi="Times New Roman" w:cs="Times New Roman"/>
          <w:sz w:val="16"/>
          <w:szCs w:val="16"/>
          <w:lang w:eastAsia="ar-SA"/>
        </w:rPr>
        <w:t>следующих размерах:</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111"/>
        <w:gridCol w:w="5670"/>
      </w:tblGrid>
      <w:tr w:rsidR="009A1C2D" w:rsidRPr="009A1C2D" w:rsidTr="009A1C2D">
        <w:trPr>
          <w:trHeight w:val="129"/>
        </w:trPr>
        <w:tc>
          <w:tcPr>
            <w:tcW w:w="411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2"/>
                <w:sz w:val="16"/>
                <w:szCs w:val="16"/>
                <w:lang w:eastAsia="ar-SA"/>
              </w:rPr>
              <w:t>Группа по оплате труда руководителей</w:t>
            </w:r>
          </w:p>
        </w:tc>
        <w:tc>
          <w:tcPr>
            <w:tcW w:w="5670"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2"/>
                <w:sz w:val="16"/>
                <w:szCs w:val="16"/>
                <w:lang w:eastAsia="ar-SA"/>
              </w:rPr>
              <w:t xml:space="preserve">Размеры должностных окладов руководителей организаций (рублей) </w:t>
            </w:r>
          </w:p>
        </w:tc>
      </w:tr>
      <w:tr w:rsidR="009A1C2D" w:rsidRPr="009A1C2D" w:rsidTr="009A1C2D">
        <w:trPr>
          <w:trHeight w:val="74"/>
        </w:trPr>
        <w:tc>
          <w:tcPr>
            <w:tcW w:w="411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10"/>
                <w:sz w:val="16"/>
                <w:szCs w:val="16"/>
                <w:lang w:eastAsia="ar-SA"/>
              </w:rPr>
              <w:t>1</w:t>
            </w:r>
          </w:p>
        </w:tc>
        <w:tc>
          <w:tcPr>
            <w:tcW w:w="5670"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Times New Roman" w:hAnsi="Times New Roman" w:cs="Times New Roman"/>
                <w:sz w:val="16"/>
                <w:szCs w:val="16"/>
                <w:lang w:eastAsia="ar-SA"/>
              </w:rPr>
              <w:t>71468</w:t>
            </w:r>
          </w:p>
        </w:tc>
      </w:tr>
      <w:tr w:rsidR="009A1C2D" w:rsidRPr="009A1C2D" w:rsidTr="009A1C2D">
        <w:trPr>
          <w:trHeight w:val="148"/>
        </w:trPr>
        <w:tc>
          <w:tcPr>
            <w:tcW w:w="411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10"/>
                <w:sz w:val="16"/>
                <w:szCs w:val="16"/>
                <w:lang w:eastAsia="ar-SA"/>
              </w:rPr>
              <w:t>2</w:t>
            </w:r>
          </w:p>
        </w:tc>
        <w:tc>
          <w:tcPr>
            <w:tcW w:w="5670"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Times New Roman" w:hAnsi="Times New Roman" w:cs="Times New Roman"/>
                <w:sz w:val="16"/>
                <w:szCs w:val="16"/>
                <w:lang w:eastAsia="ar-SA"/>
              </w:rPr>
              <w:t>67264</w:t>
            </w:r>
          </w:p>
        </w:tc>
      </w:tr>
      <w:tr w:rsidR="009A1C2D" w:rsidRPr="009A1C2D" w:rsidTr="009A1C2D">
        <w:trPr>
          <w:trHeight w:val="95"/>
        </w:trPr>
        <w:tc>
          <w:tcPr>
            <w:tcW w:w="411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10"/>
                <w:w w:val="110"/>
                <w:sz w:val="16"/>
                <w:szCs w:val="16"/>
                <w:lang w:eastAsia="ar-SA"/>
              </w:rPr>
              <w:t>3</w:t>
            </w:r>
          </w:p>
        </w:tc>
        <w:tc>
          <w:tcPr>
            <w:tcW w:w="5670"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Times New Roman" w:hAnsi="Times New Roman" w:cs="Times New Roman"/>
                <w:sz w:val="16"/>
                <w:szCs w:val="16"/>
                <w:lang w:eastAsia="ar-SA"/>
              </w:rPr>
              <w:t>63060</w:t>
            </w:r>
          </w:p>
        </w:tc>
      </w:tr>
      <w:tr w:rsidR="009A1C2D" w:rsidRPr="009A1C2D" w:rsidTr="009A1C2D">
        <w:trPr>
          <w:trHeight w:val="182"/>
        </w:trPr>
        <w:tc>
          <w:tcPr>
            <w:tcW w:w="411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10"/>
                <w:w w:val="110"/>
                <w:sz w:val="16"/>
                <w:szCs w:val="16"/>
                <w:lang w:eastAsia="ar-SA"/>
              </w:rPr>
              <w:t>4</w:t>
            </w:r>
          </w:p>
        </w:tc>
        <w:tc>
          <w:tcPr>
            <w:tcW w:w="5670"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Times New Roman" w:hAnsi="Times New Roman" w:cs="Times New Roman"/>
                <w:sz w:val="16"/>
                <w:szCs w:val="16"/>
                <w:lang w:eastAsia="ar-SA"/>
              </w:rPr>
              <w:t>58856</w:t>
            </w:r>
          </w:p>
        </w:tc>
      </w:tr>
      <w:tr w:rsidR="009A1C2D" w:rsidRPr="009A1C2D" w:rsidTr="009A1C2D">
        <w:trPr>
          <w:trHeight w:val="249"/>
        </w:trPr>
        <w:tc>
          <w:tcPr>
            <w:tcW w:w="411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Calibri" w:hAnsi="Times New Roman" w:cs="Times New Roman"/>
                <w:spacing w:val="-10"/>
                <w:w w:val="105"/>
                <w:sz w:val="16"/>
                <w:szCs w:val="16"/>
                <w:lang w:eastAsia="ar-SA"/>
              </w:rPr>
              <w:t>5</w:t>
            </w:r>
          </w:p>
        </w:tc>
        <w:tc>
          <w:tcPr>
            <w:tcW w:w="5670"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eastAsia="ar-SA"/>
              </w:rPr>
            </w:pPr>
            <w:r w:rsidRPr="009A1C2D">
              <w:rPr>
                <w:rFonts w:ascii="Times New Roman" w:eastAsia="Times New Roman" w:hAnsi="Times New Roman" w:cs="Times New Roman"/>
                <w:sz w:val="16"/>
                <w:szCs w:val="16"/>
                <w:lang w:eastAsia="ar-SA"/>
              </w:rPr>
              <w:t>54652</w:t>
            </w:r>
          </w:p>
        </w:tc>
      </w:tr>
    </w:tbl>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p>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 xml:space="preserve">       6.4. Отнесение учреждений к группе по оплате труда руководителя производится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в</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зависимости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от</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сложности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труда,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в</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том</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числе</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учетом масштаба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управления,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особенностей</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деятельности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и значимости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учреждений.</w:t>
      </w:r>
    </w:p>
    <w:p w:rsidR="009A1C2D" w:rsidRDefault="009A1C2D" w:rsidP="009A1C2D">
      <w:pPr>
        <w:widowControl w:val="0"/>
        <w:suppressAutoHyphens/>
        <w:ind w:right="102"/>
        <w:rPr>
          <w:rFonts w:ascii="Times New Roman" w:eastAsia="Times New Roman" w:hAnsi="Times New Roman" w:cs="Times New Roman"/>
          <w:sz w:val="16"/>
          <w:szCs w:val="16"/>
          <w:lang w:eastAsia="ar-SA"/>
        </w:rPr>
      </w:pPr>
      <w:r w:rsidRPr="009A1C2D">
        <w:rPr>
          <w:rFonts w:ascii="Times New Roman" w:eastAsia="Times New Roman" w:hAnsi="Times New Roman" w:cs="Times New Roman"/>
          <w:w w:val="105"/>
          <w:sz w:val="16"/>
          <w:szCs w:val="16"/>
          <w:lang w:eastAsia="ar-SA"/>
        </w:rPr>
        <w:t xml:space="preserve">       6.4.1. Критерии отнесения организаций к группе по оплате труда </w:t>
      </w:r>
      <w:r w:rsidRPr="009A1C2D">
        <w:rPr>
          <w:rFonts w:ascii="Times New Roman" w:eastAsia="Times New Roman" w:hAnsi="Times New Roman" w:cs="Times New Roman"/>
          <w:spacing w:val="-2"/>
          <w:w w:val="105"/>
          <w:sz w:val="16"/>
          <w:szCs w:val="16"/>
          <w:lang w:eastAsia="ar-SA"/>
        </w:rPr>
        <w:t>руководителя:</w:t>
      </w:r>
      <w:r w:rsidRPr="009A1C2D">
        <w:rPr>
          <w:rFonts w:ascii="Times New Roman" w:eastAsia="Times New Roman" w:hAnsi="Times New Roman" w:cs="Times New Roman"/>
          <w:sz w:val="16"/>
          <w:szCs w:val="16"/>
          <w:lang w:eastAsia="ar-SA"/>
        </w:rPr>
        <w:t xml:space="preserve"> </w:t>
      </w:r>
    </w:p>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p>
    <w:tbl>
      <w:tblPr>
        <w:tblW w:w="10284"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85" w:type="dxa"/>
          <w:bottom w:w="28" w:type="dxa"/>
          <w:right w:w="85" w:type="dxa"/>
        </w:tblCellMar>
        <w:tblLook w:val="01E0" w:firstRow="1" w:lastRow="1" w:firstColumn="1" w:lastColumn="1" w:noHBand="0" w:noVBand="0"/>
      </w:tblPr>
      <w:tblGrid>
        <w:gridCol w:w="1353"/>
        <w:gridCol w:w="1417"/>
        <w:gridCol w:w="1418"/>
        <w:gridCol w:w="1842"/>
        <w:gridCol w:w="1701"/>
        <w:gridCol w:w="2553"/>
      </w:tblGrid>
      <w:tr w:rsidR="009A1C2D" w:rsidRPr="009A1C2D" w:rsidTr="009A1C2D">
        <w:trPr>
          <w:trHeight w:val="244"/>
        </w:trPr>
        <w:tc>
          <w:tcPr>
            <w:tcW w:w="1353"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2"/>
                <w:sz w:val="16"/>
                <w:szCs w:val="16"/>
                <w:lang w:val="en-US"/>
              </w:rPr>
              <w:lastRenderedPageBreak/>
              <w:t>Показатели</w:t>
            </w:r>
          </w:p>
        </w:tc>
        <w:tc>
          <w:tcPr>
            <w:tcW w:w="8931" w:type="dxa"/>
            <w:gridSpan w:val="5"/>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2"/>
                <w:sz w:val="16"/>
                <w:szCs w:val="16"/>
                <w:lang w:val="en-US"/>
              </w:rPr>
              <w:t>Критерии/баллы</w:t>
            </w:r>
          </w:p>
        </w:tc>
      </w:tr>
      <w:tr w:rsidR="009A1C2D" w:rsidRPr="009A1C2D" w:rsidTr="009A1C2D">
        <w:trPr>
          <w:trHeight w:val="441"/>
        </w:trPr>
        <w:tc>
          <w:tcPr>
            <w:tcW w:w="1353" w:type="dxa"/>
            <w:vMerge w:val="restart"/>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Наличие</w:t>
            </w:r>
            <w:r w:rsidRPr="009A1C2D">
              <w:rPr>
                <w:rFonts w:ascii="Times New Roman" w:eastAsia="Calibri" w:hAnsi="Times New Roman" w:cs="Times New Roman"/>
                <w:sz w:val="16"/>
                <w:szCs w:val="16"/>
              </w:rPr>
              <w:t xml:space="preserve"> </w:t>
            </w:r>
            <w:r w:rsidRPr="009A1C2D">
              <w:rPr>
                <w:rFonts w:ascii="Times New Roman" w:eastAsia="Calibri" w:hAnsi="Times New Roman" w:cs="Times New Roman"/>
                <w:sz w:val="16"/>
                <w:szCs w:val="16"/>
                <w:lang w:val="en-US"/>
              </w:rPr>
              <w:t xml:space="preserve"> форм социального обслуживания</w:t>
            </w:r>
          </w:p>
        </w:tc>
        <w:tc>
          <w:tcPr>
            <w:tcW w:w="1417"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На дому</w:t>
            </w:r>
          </w:p>
        </w:tc>
        <w:tc>
          <w:tcPr>
            <w:tcW w:w="1418" w:type="dxa"/>
            <w:shd w:val="clear" w:color="auto" w:fill="auto"/>
          </w:tcPr>
          <w:p w:rsidR="009A1C2D" w:rsidRPr="009A1C2D" w:rsidRDefault="009A1C2D" w:rsidP="009A1C2D">
            <w:pPr>
              <w:widowControl w:val="0"/>
              <w:suppressAutoHyphens/>
              <w:ind w:right="-85" w:hanging="85"/>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полустационарная</w:t>
            </w:r>
          </w:p>
        </w:tc>
        <w:tc>
          <w:tcPr>
            <w:tcW w:w="1842"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На дому и полустационарная</w:t>
            </w:r>
          </w:p>
        </w:tc>
        <w:tc>
          <w:tcPr>
            <w:tcW w:w="170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стационарная</w:t>
            </w:r>
          </w:p>
        </w:tc>
        <w:tc>
          <w:tcPr>
            <w:tcW w:w="2553" w:type="dxa"/>
            <w:shd w:val="clear" w:color="auto" w:fill="auto"/>
          </w:tcPr>
          <w:p w:rsidR="009A1C2D" w:rsidRPr="009A1C2D" w:rsidRDefault="009A1C2D" w:rsidP="009A1C2D">
            <w:pPr>
              <w:widowControl w:val="0"/>
              <w:suppressAutoHyphens/>
              <w:ind w:right="-86"/>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На дому, полустационарная, стационарная</w:t>
            </w:r>
          </w:p>
        </w:tc>
      </w:tr>
      <w:tr w:rsidR="009A1C2D" w:rsidRPr="009A1C2D" w:rsidTr="009A1C2D">
        <w:trPr>
          <w:trHeight w:val="78"/>
        </w:trPr>
        <w:tc>
          <w:tcPr>
            <w:tcW w:w="1353" w:type="dxa"/>
            <w:vMerge/>
            <w:tcBorders>
              <w:top w:val="nil"/>
            </w:tcBorders>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lang w:val="en-US"/>
              </w:rPr>
            </w:pPr>
          </w:p>
        </w:tc>
        <w:tc>
          <w:tcPr>
            <w:tcW w:w="1417"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rPr>
            </w:pPr>
            <w:r w:rsidRPr="009A1C2D">
              <w:rPr>
                <w:rFonts w:ascii="Times New Roman" w:eastAsia="Calibri" w:hAnsi="Times New Roman" w:cs="Times New Roman"/>
                <w:sz w:val="16"/>
                <w:szCs w:val="16"/>
                <w:lang w:val="en-US"/>
              </w:rPr>
              <w:t>1</w:t>
            </w:r>
            <w:r w:rsidRPr="009A1C2D">
              <w:rPr>
                <w:rFonts w:ascii="Times New Roman" w:eastAsia="Calibri" w:hAnsi="Times New Roman" w:cs="Times New Roman"/>
                <w:sz w:val="16"/>
                <w:szCs w:val="16"/>
              </w:rPr>
              <w:t>балл</w:t>
            </w:r>
          </w:p>
        </w:tc>
        <w:tc>
          <w:tcPr>
            <w:tcW w:w="1418"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rPr>
            </w:pPr>
            <w:r w:rsidRPr="009A1C2D">
              <w:rPr>
                <w:rFonts w:ascii="Times New Roman" w:eastAsia="Calibri" w:hAnsi="Times New Roman" w:cs="Times New Roman"/>
                <w:sz w:val="16"/>
                <w:szCs w:val="16"/>
                <w:lang w:val="en-US"/>
              </w:rPr>
              <w:t>2</w:t>
            </w:r>
            <w:r w:rsidRPr="009A1C2D">
              <w:rPr>
                <w:rFonts w:ascii="Times New Roman" w:eastAsia="Calibri" w:hAnsi="Times New Roman" w:cs="Times New Roman"/>
                <w:sz w:val="16"/>
                <w:szCs w:val="16"/>
              </w:rPr>
              <w:t xml:space="preserve"> балла</w:t>
            </w:r>
          </w:p>
        </w:tc>
        <w:tc>
          <w:tcPr>
            <w:tcW w:w="1842"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rPr>
            </w:pPr>
            <w:r w:rsidRPr="009A1C2D">
              <w:rPr>
                <w:rFonts w:ascii="Times New Roman" w:eastAsia="Calibri" w:hAnsi="Times New Roman" w:cs="Times New Roman"/>
                <w:sz w:val="16"/>
                <w:szCs w:val="16"/>
                <w:lang w:val="en-US"/>
              </w:rPr>
              <w:t>3</w:t>
            </w:r>
            <w:r w:rsidRPr="009A1C2D">
              <w:rPr>
                <w:rFonts w:ascii="Times New Roman" w:eastAsia="Calibri" w:hAnsi="Times New Roman" w:cs="Times New Roman"/>
                <w:sz w:val="16"/>
                <w:szCs w:val="16"/>
              </w:rPr>
              <w:t xml:space="preserve"> балла</w:t>
            </w:r>
          </w:p>
        </w:tc>
        <w:tc>
          <w:tcPr>
            <w:tcW w:w="170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rPr>
            </w:pPr>
            <w:r w:rsidRPr="009A1C2D">
              <w:rPr>
                <w:rFonts w:ascii="Times New Roman" w:eastAsia="Calibri" w:hAnsi="Times New Roman" w:cs="Times New Roman"/>
                <w:sz w:val="16"/>
                <w:szCs w:val="16"/>
                <w:lang w:val="en-US"/>
              </w:rPr>
              <w:t>4</w:t>
            </w:r>
            <w:r w:rsidRPr="009A1C2D">
              <w:rPr>
                <w:rFonts w:ascii="Times New Roman" w:eastAsia="Calibri" w:hAnsi="Times New Roman" w:cs="Times New Roman"/>
                <w:sz w:val="16"/>
                <w:szCs w:val="16"/>
              </w:rPr>
              <w:t xml:space="preserve"> балла</w:t>
            </w:r>
          </w:p>
        </w:tc>
        <w:tc>
          <w:tcPr>
            <w:tcW w:w="2553"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rPr>
            </w:pPr>
            <w:r w:rsidRPr="009A1C2D">
              <w:rPr>
                <w:rFonts w:ascii="Times New Roman" w:eastAsia="Calibri" w:hAnsi="Times New Roman" w:cs="Times New Roman"/>
                <w:sz w:val="16"/>
                <w:szCs w:val="16"/>
              </w:rPr>
              <w:t>5 баллов</w:t>
            </w:r>
          </w:p>
        </w:tc>
      </w:tr>
      <w:tr w:rsidR="009A1C2D" w:rsidRPr="009A1C2D" w:rsidTr="009A1C2D">
        <w:trPr>
          <w:trHeight w:val="111"/>
        </w:trPr>
        <w:tc>
          <w:tcPr>
            <w:tcW w:w="1353" w:type="dxa"/>
            <w:vMerge w:val="restart"/>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lang w:val="en-US"/>
              </w:rPr>
            </w:pPr>
            <w:r w:rsidRPr="009A1C2D">
              <w:rPr>
                <w:rFonts w:ascii="Times New Roman" w:eastAsia="Calibri" w:hAnsi="Times New Roman" w:cs="Times New Roman"/>
                <w:spacing w:val="-2"/>
                <w:sz w:val="16"/>
                <w:szCs w:val="16"/>
                <w:lang w:val="en-US"/>
              </w:rPr>
              <w:t>Штатная</w:t>
            </w:r>
          </w:p>
          <w:p w:rsidR="009A1C2D" w:rsidRPr="009A1C2D" w:rsidRDefault="009A1C2D" w:rsidP="009A1C2D">
            <w:pPr>
              <w:widowControl w:val="0"/>
              <w:suppressAutoHyphens/>
              <w:ind w:right="102"/>
              <w:rPr>
                <w:rFonts w:ascii="Times New Roman" w:eastAsia="Calibri" w:hAnsi="Times New Roman" w:cs="Times New Roman"/>
                <w:sz w:val="16"/>
                <w:szCs w:val="16"/>
                <w:lang w:val="en-US"/>
              </w:rPr>
            </w:pPr>
            <w:r w:rsidRPr="009A1C2D">
              <w:rPr>
                <w:rFonts w:ascii="Times New Roman" w:eastAsia="Calibri" w:hAnsi="Times New Roman" w:cs="Times New Roman"/>
                <w:spacing w:val="-2"/>
                <w:sz w:val="16"/>
                <w:szCs w:val="16"/>
                <w:lang w:val="en-US"/>
              </w:rPr>
              <w:t>численность</w:t>
            </w:r>
          </w:p>
        </w:tc>
        <w:tc>
          <w:tcPr>
            <w:tcW w:w="1417" w:type="dxa"/>
            <w:shd w:val="clear" w:color="auto" w:fill="auto"/>
          </w:tcPr>
          <w:p w:rsidR="009A1C2D" w:rsidRPr="009A1C2D" w:rsidRDefault="009A1C2D" w:rsidP="009A1C2D">
            <w:pPr>
              <w:widowControl w:val="0"/>
              <w:suppressAutoHyphens/>
              <w:ind w:right="-20"/>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4"/>
                <w:sz w:val="16"/>
                <w:szCs w:val="16"/>
                <w:lang w:val="en-US"/>
              </w:rPr>
              <w:t>от</w:t>
            </w:r>
            <w:r w:rsidRPr="009A1C2D">
              <w:rPr>
                <w:rFonts w:ascii="Times New Roman" w:eastAsia="Calibri" w:hAnsi="Times New Roman" w:cs="Times New Roman"/>
                <w:spacing w:val="-10"/>
                <w:sz w:val="16"/>
                <w:szCs w:val="16"/>
                <w:lang w:val="en-US"/>
              </w:rPr>
              <w:t xml:space="preserve"> </w:t>
            </w:r>
            <w:r w:rsidRPr="009A1C2D">
              <w:rPr>
                <w:rFonts w:ascii="Times New Roman" w:eastAsia="Calibri" w:hAnsi="Times New Roman" w:cs="Times New Roman"/>
                <w:spacing w:val="-4"/>
                <w:sz w:val="16"/>
                <w:szCs w:val="16"/>
                <w:lang w:val="en-US"/>
              </w:rPr>
              <w:t>21</w:t>
            </w:r>
            <w:r w:rsidRPr="009A1C2D">
              <w:rPr>
                <w:rFonts w:ascii="Times New Roman" w:eastAsia="Calibri" w:hAnsi="Times New Roman" w:cs="Times New Roman"/>
                <w:spacing w:val="-1"/>
                <w:sz w:val="16"/>
                <w:szCs w:val="16"/>
                <w:lang w:val="en-US"/>
              </w:rPr>
              <w:t xml:space="preserve"> </w:t>
            </w:r>
            <w:r w:rsidRPr="009A1C2D">
              <w:rPr>
                <w:rFonts w:ascii="Times New Roman" w:eastAsia="Calibri" w:hAnsi="Times New Roman" w:cs="Times New Roman"/>
                <w:spacing w:val="-4"/>
                <w:sz w:val="16"/>
                <w:szCs w:val="16"/>
                <w:lang w:val="en-US"/>
              </w:rPr>
              <w:t>до</w:t>
            </w:r>
            <w:r w:rsidRPr="009A1C2D">
              <w:rPr>
                <w:rFonts w:ascii="Times New Roman" w:eastAsia="Calibri" w:hAnsi="Times New Roman" w:cs="Times New Roman"/>
                <w:spacing w:val="-9"/>
                <w:sz w:val="16"/>
                <w:szCs w:val="16"/>
                <w:lang w:val="en-US"/>
              </w:rPr>
              <w:t xml:space="preserve"> </w:t>
            </w:r>
            <w:r w:rsidRPr="009A1C2D">
              <w:rPr>
                <w:rFonts w:ascii="Times New Roman" w:eastAsia="Calibri" w:hAnsi="Times New Roman" w:cs="Times New Roman"/>
                <w:spacing w:val="-5"/>
                <w:sz w:val="16"/>
                <w:szCs w:val="16"/>
                <w:lang w:val="en-US"/>
              </w:rPr>
              <w:t>45</w:t>
            </w:r>
          </w:p>
        </w:tc>
        <w:tc>
          <w:tcPr>
            <w:tcW w:w="1418" w:type="dxa"/>
            <w:shd w:val="clear" w:color="auto" w:fill="auto"/>
          </w:tcPr>
          <w:p w:rsidR="009A1C2D" w:rsidRPr="009A1C2D" w:rsidRDefault="009A1C2D" w:rsidP="009A1C2D">
            <w:pPr>
              <w:widowControl w:val="0"/>
              <w:suppressAutoHyphens/>
              <w:ind w:right="-20"/>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от</w:t>
            </w:r>
            <w:r w:rsidRPr="009A1C2D">
              <w:rPr>
                <w:rFonts w:ascii="Times New Roman" w:eastAsia="Calibri" w:hAnsi="Times New Roman" w:cs="Times New Roman"/>
                <w:spacing w:val="-15"/>
                <w:sz w:val="16"/>
                <w:szCs w:val="16"/>
                <w:lang w:val="en-US"/>
              </w:rPr>
              <w:t xml:space="preserve"> </w:t>
            </w:r>
            <w:r w:rsidRPr="009A1C2D">
              <w:rPr>
                <w:rFonts w:ascii="Times New Roman" w:eastAsia="Calibri" w:hAnsi="Times New Roman" w:cs="Times New Roman"/>
                <w:sz w:val="16"/>
                <w:szCs w:val="16"/>
                <w:lang w:val="en-US"/>
              </w:rPr>
              <w:t>46</w:t>
            </w:r>
            <w:r w:rsidRPr="009A1C2D">
              <w:rPr>
                <w:rFonts w:ascii="Times New Roman" w:eastAsia="Calibri" w:hAnsi="Times New Roman" w:cs="Times New Roman"/>
                <w:spacing w:val="-14"/>
                <w:sz w:val="16"/>
                <w:szCs w:val="16"/>
                <w:lang w:val="en-US"/>
              </w:rPr>
              <w:t xml:space="preserve"> </w:t>
            </w:r>
            <w:r w:rsidRPr="009A1C2D">
              <w:rPr>
                <w:rFonts w:ascii="Times New Roman" w:eastAsia="Calibri" w:hAnsi="Times New Roman" w:cs="Times New Roman"/>
                <w:sz w:val="16"/>
                <w:szCs w:val="16"/>
                <w:lang w:val="en-US"/>
              </w:rPr>
              <w:t>до</w:t>
            </w:r>
            <w:r w:rsidRPr="009A1C2D">
              <w:rPr>
                <w:rFonts w:ascii="Times New Roman" w:eastAsia="Calibri" w:hAnsi="Times New Roman" w:cs="Times New Roman"/>
                <w:spacing w:val="-6"/>
                <w:sz w:val="16"/>
                <w:szCs w:val="16"/>
                <w:lang w:val="en-US"/>
              </w:rPr>
              <w:t xml:space="preserve"> </w:t>
            </w:r>
            <w:r w:rsidRPr="009A1C2D">
              <w:rPr>
                <w:rFonts w:ascii="Times New Roman" w:eastAsia="Calibri" w:hAnsi="Times New Roman" w:cs="Times New Roman"/>
                <w:spacing w:val="-5"/>
                <w:sz w:val="16"/>
                <w:szCs w:val="16"/>
                <w:lang w:val="en-US"/>
              </w:rPr>
              <w:t>85</w:t>
            </w:r>
          </w:p>
        </w:tc>
        <w:tc>
          <w:tcPr>
            <w:tcW w:w="1842" w:type="dxa"/>
            <w:shd w:val="clear" w:color="auto" w:fill="auto"/>
          </w:tcPr>
          <w:p w:rsidR="009A1C2D" w:rsidRPr="009A1C2D" w:rsidRDefault="009A1C2D" w:rsidP="009A1C2D">
            <w:pPr>
              <w:widowControl w:val="0"/>
              <w:suppressAutoHyphens/>
              <w:ind w:right="-20"/>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6"/>
                <w:sz w:val="16"/>
                <w:szCs w:val="16"/>
                <w:lang w:val="en-US"/>
              </w:rPr>
              <w:t>от</w:t>
            </w:r>
            <w:r w:rsidRPr="009A1C2D">
              <w:rPr>
                <w:rFonts w:ascii="Times New Roman" w:eastAsia="Calibri" w:hAnsi="Times New Roman" w:cs="Times New Roman"/>
                <w:spacing w:val="-8"/>
                <w:sz w:val="16"/>
                <w:szCs w:val="16"/>
                <w:lang w:val="en-US"/>
              </w:rPr>
              <w:t xml:space="preserve"> </w:t>
            </w:r>
            <w:r w:rsidRPr="009A1C2D">
              <w:rPr>
                <w:rFonts w:ascii="Times New Roman" w:eastAsia="Calibri" w:hAnsi="Times New Roman" w:cs="Times New Roman"/>
                <w:spacing w:val="-6"/>
                <w:sz w:val="16"/>
                <w:szCs w:val="16"/>
                <w:lang w:val="en-US"/>
              </w:rPr>
              <w:t>86</w:t>
            </w:r>
            <w:r w:rsidRPr="009A1C2D">
              <w:rPr>
                <w:rFonts w:ascii="Times New Roman" w:eastAsia="Calibri" w:hAnsi="Times New Roman" w:cs="Times New Roman"/>
                <w:spacing w:val="-7"/>
                <w:sz w:val="16"/>
                <w:szCs w:val="16"/>
                <w:lang w:val="en-US"/>
              </w:rPr>
              <w:t xml:space="preserve"> </w:t>
            </w:r>
            <w:r w:rsidRPr="009A1C2D">
              <w:rPr>
                <w:rFonts w:ascii="Times New Roman" w:eastAsia="Calibri" w:hAnsi="Times New Roman" w:cs="Times New Roman"/>
                <w:spacing w:val="-6"/>
                <w:sz w:val="16"/>
                <w:szCs w:val="16"/>
                <w:lang w:val="en-US"/>
              </w:rPr>
              <w:t>до</w:t>
            </w:r>
            <w:r w:rsidRPr="009A1C2D">
              <w:rPr>
                <w:rFonts w:ascii="Times New Roman" w:eastAsia="Calibri" w:hAnsi="Times New Roman" w:cs="Times New Roman"/>
                <w:spacing w:val="-4"/>
                <w:sz w:val="16"/>
                <w:szCs w:val="16"/>
                <w:lang w:val="en-US"/>
              </w:rPr>
              <w:t xml:space="preserve"> </w:t>
            </w:r>
            <w:r w:rsidRPr="009A1C2D">
              <w:rPr>
                <w:rFonts w:ascii="Times New Roman" w:eastAsia="Calibri" w:hAnsi="Times New Roman" w:cs="Times New Roman"/>
                <w:spacing w:val="-6"/>
                <w:sz w:val="16"/>
                <w:szCs w:val="16"/>
                <w:lang w:val="en-US"/>
              </w:rPr>
              <w:t>100</w:t>
            </w:r>
          </w:p>
        </w:tc>
        <w:tc>
          <w:tcPr>
            <w:tcW w:w="1701" w:type="dxa"/>
            <w:shd w:val="clear" w:color="auto" w:fill="auto"/>
          </w:tcPr>
          <w:p w:rsidR="009A1C2D" w:rsidRPr="009A1C2D" w:rsidRDefault="009A1C2D" w:rsidP="009A1C2D">
            <w:pPr>
              <w:widowControl w:val="0"/>
              <w:suppressAutoHyphens/>
              <w:ind w:right="-20"/>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4"/>
                <w:sz w:val="16"/>
                <w:szCs w:val="16"/>
                <w:lang w:val="en-US"/>
              </w:rPr>
              <w:t>от</w:t>
            </w:r>
            <w:r w:rsidRPr="009A1C2D">
              <w:rPr>
                <w:rFonts w:ascii="Times New Roman" w:eastAsia="Calibri" w:hAnsi="Times New Roman" w:cs="Times New Roman"/>
                <w:spacing w:val="-10"/>
                <w:sz w:val="16"/>
                <w:szCs w:val="16"/>
                <w:lang w:val="en-US"/>
              </w:rPr>
              <w:t xml:space="preserve"> </w:t>
            </w:r>
            <w:r w:rsidRPr="009A1C2D">
              <w:rPr>
                <w:rFonts w:ascii="Times New Roman" w:eastAsia="Calibri" w:hAnsi="Times New Roman" w:cs="Times New Roman"/>
                <w:spacing w:val="-4"/>
                <w:sz w:val="16"/>
                <w:szCs w:val="16"/>
                <w:lang w:val="en-US"/>
              </w:rPr>
              <w:t>101</w:t>
            </w:r>
            <w:r w:rsidRPr="009A1C2D">
              <w:rPr>
                <w:rFonts w:ascii="Times New Roman" w:eastAsia="Calibri" w:hAnsi="Times New Roman" w:cs="Times New Roman"/>
                <w:spacing w:val="1"/>
                <w:sz w:val="16"/>
                <w:szCs w:val="16"/>
                <w:lang w:val="en-US"/>
              </w:rPr>
              <w:t xml:space="preserve"> </w:t>
            </w:r>
            <w:r w:rsidRPr="009A1C2D">
              <w:rPr>
                <w:rFonts w:ascii="Times New Roman" w:eastAsia="Calibri" w:hAnsi="Times New Roman" w:cs="Times New Roman"/>
                <w:spacing w:val="-4"/>
                <w:sz w:val="16"/>
                <w:szCs w:val="16"/>
                <w:lang w:val="en-US"/>
              </w:rPr>
              <w:t>до</w:t>
            </w:r>
            <w:r w:rsidRPr="009A1C2D">
              <w:rPr>
                <w:rFonts w:ascii="Times New Roman" w:eastAsia="Calibri" w:hAnsi="Times New Roman" w:cs="Times New Roman"/>
                <w:spacing w:val="-9"/>
                <w:sz w:val="16"/>
                <w:szCs w:val="16"/>
                <w:lang w:val="en-US"/>
              </w:rPr>
              <w:t xml:space="preserve"> </w:t>
            </w:r>
            <w:r w:rsidRPr="009A1C2D">
              <w:rPr>
                <w:rFonts w:ascii="Times New Roman" w:eastAsia="Calibri" w:hAnsi="Times New Roman" w:cs="Times New Roman"/>
                <w:spacing w:val="-5"/>
                <w:sz w:val="16"/>
                <w:szCs w:val="16"/>
                <w:lang w:val="en-US"/>
              </w:rPr>
              <w:t>149</w:t>
            </w:r>
          </w:p>
        </w:tc>
        <w:tc>
          <w:tcPr>
            <w:tcW w:w="2553" w:type="dxa"/>
            <w:shd w:val="clear" w:color="auto" w:fill="auto"/>
          </w:tcPr>
          <w:p w:rsidR="009A1C2D" w:rsidRPr="009A1C2D" w:rsidRDefault="009A1C2D" w:rsidP="009A1C2D">
            <w:pPr>
              <w:widowControl w:val="0"/>
              <w:suppressAutoHyphens/>
              <w:ind w:right="-20"/>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2"/>
                <w:sz w:val="16"/>
                <w:szCs w:val="16"/>
                <w:lang w:val="en-US"/>
              </w:rPr>
              <w:t>от</w:t>
            </w:r>
            <w:r w:rsidRPr="009A1C2D">
              <w:rPr>
                <w:rFonts w:ascii="Times New Roman" w:eastAsia="Calibri" w:hAnsi="Times New Roman" w:cs="Times New Roman"/>
                <w:spacing w:val="-12"/>
                <w:sz w:val="16"/>
                <w:szCs w:val="16"/>
                <w:lang w:val="en-US"/>
              </w:rPr>
              <w:t xml:space="preserve"> </w:t>
            </w:r>
            <w:r w:rsidRPr="009A1C2D">
              <w:rPr>
                <w:rFonts w:ascii="Times New Roman" w:eastAsia="Calibri" w:hAnsi="Times New Roman" w:cs="Times New Roman"/>
                <w:spacing w:val="-2"/>
                <w:sz w:val="16"/>
                <w:szCs w:val="16"/>
                <w:lang w:val="en-US"/>
              </w:rPr>
              <w:t>150</w:t>
            </w:r>
            <w:r w:rsidRPr="009A1C2D">
              <w:rPr>
                <w:rFonts w:ascii="Times New Roman" w:eastAsia="Calibri" w:hAnsi="Times New Roman" w:cs="Times New Roman"/>
                <w:spacing w:val="-9"/>
                <w:sz w:val="16"/>
                <w:szCs w:val="16"/>
                <w:lang w:val="en-US"/>
              </w:rPr>
              <w:t xml:space="preserve"> </w:t>
            </w:r>
            <w:r w:rsidRPr="009A1C2D">
              <w:rPr>
                <w:rFonts w:ascii="Times New Roman" w:eastAsia="Calibri" w:hAnsi="Times New Roman" w:cs="Times New Roman"/>
                <w:spacing w:val="-2"/>
                <w:sz w:val="16"/>
                <w:szCs w:val="16"/>
                <w:lang w:val="en-US"/>
              </w:rPr>
              <w:t>и</w:t>
            </w:r>
            <w:r w:rsidRPr="009A1C2D">
              <w:rPr>
                <w:rFonts w:ascii="Times New Roman" w:eastAsia="Calibri" w:hAnsi="Times New Roman" w:cs="Times New Roman"/>
                <w:spacing w:val="-9"/>
                <w:sz w:val="16"/>
                <w:szCs w:val="16"/>
                <w:lang w:val="en-US"/>
              </w:rPr>
              <w:t xml:space="preserve"> </w:t>
            </w:r>
            <w:r w:rsidRPr="009A1C2D">
              <w:rPr>
                <w:rFonts w:ascii="Times New Roman" w:eastAsia="Calibri" w:hAnsi="Times New Roman" w:cs="Times New Roman"/>
                <w:spacing w:val="-4"/>
                <w:sz w:val="16"/>
                <w:szCs w:val="16"/>
                <w:lang w:val="en-US"/>
              </w:rPr>
              <w:t>выше</w:t>
            </w:r>
          </w:p>
        </w:tc>
      </w:tr>
      <w:tr w:rsidR="009A1C2D" w:rsidRPr="009A1C2D" w:rsidTr="009A1C2D">
        <w:trPr>
          <w:trHeight w:val="23"/>
        </w:trPr>
        <w:tc>
          <w:tcPr>
            <w:tcW w:w="1353" w:type="dxa"/>
            <w:vMerge/>
            <w:tcBorders>
              <w:top w:val="nil"/>
            </w:tcBorders>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lang w:val="en-US"/>
              </w:rPr>
            </w:pPr>
          </w:p>
        </w:tc>
        <w:tc>
          <w:tcPr>
            <w:tcW w:w="1417"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w w:val="90"/>
                <w:sz w:val="16"/>
                <w:szCs w:val="16"/>
                <w:lang w:val="en-US"/>
              </w:rPr>
              <w:t>1</w:t>
            </w:r>
            <w:r w:rsidRPr="009A1C2D">
              <w:rPr>
                <w:rFonts w:ascii="Times New Roman" w:eastAsia="Calibri" w:hAnsi="Times New Roman" w:cs="Times New Roman"/>
                <w:spacing w:val="2"/>
                <w:sz w:val="16"/>
                <w:szCs w:val="16"/>
                <w:lang w:val="en-US"/>
              </w:rPr>
              <w:t xml:space="preserve"> </w:t>
            </w:r>
            <w:r w:rsidRPr="009A1C2D">
              <w:rPr>
                <w:rFonts w:ascii="Times New Roman" w:eastAsia="Calibri" w:hAnsi="Times New Roman" w:cs="Times New Roman"/>
                <w:spacing w:val="-4"/>
                <w:w w:val="90"/>
                <w:sz w:val="16"/>
                <w:szCs w:val="16"/>
                <w:lang w:val="en-US"/>
              </w:rPr>
              <w:t>балл</w:t>
            </w:r>
          </w:p>
        </w:tc>
        <w:tc>
          <w:tcPr>
            <w:tcW w:w="1418"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10"/>
                <w:sz w:val="16"/>
                <w:szCs w:val="16"/>
                <w:lang w:val="en-US"/>
              </w:rPr>
              <w:t>2</w:t>
            </w:r>
            <w:r w:rsidRPr="009A1C2D">
              <w:rPr>
                <w:rFonts w:ascii="Times New Roman" w:eastAsia="Calibri" w:hAnsi="Times New Roman" w:cs="Times New Roman"/>
                <w:spacing w:val="-8"/>
                <w:sz w:val="16"/>
                <w:szCs w:val="16"/>
                <w:lang w:val="en-US"/>
              </w:rPr>
              <w:t xml:space="preserve"> </w:t>
            </w:r>
            <w:r w:rsidRPr="009A1C2D">
              <w:rPr>
                <w:rFonts w:ascii="Times New Roman" w:eastAsia="Calibri" w:hAnsi="Times New Roman" w:cs="Times New Roman"/>
                <w:spacing w:val="-2"/>
                <w:sz w:val="16"/>
                <w:szCs w:val="16"/>
                <w:lang w:val="en-US"/>
              </w:rPr>
              <w:t>балла</w:t>
            </w:r>
          </w:p>
        </w:tc>
        <w:tc>
          <w:tcPr>
            <w:tcW w:w="1842"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3</w:t>
            </w:r>
            <w:r w:rsidRPr="009A1C2D">
              <w:rPr>
                <w:rFonts w:ascii="Times New Roman" w:eastAsia="Calibri" w:hAnsi="Times New Roman" w:cs="Times New Roman"/>
                <w:spacing w:val="-5"/>
                <w:sz w:val="16"/>
                <w:szCs w:val="16"/>
                <w:lang w:val="en-US"/>
              </w:rPr>
              <w:t xml:space="preserve"> </w:t>
            </w:r>
            <w:r w:rsidRPr="009A1C2D">
              <w:rPr>
                <w:rFonts w:ascii="Times New Roman" w:eastAsia="Calibri" w:hAnsi="Times New Roman" w:cs="Times New Roman"/>
                <w:spacing w:val="-2"/>
                <w:sz w:val="16"/>
                <w:szCs w:val="16"/>
                <w:lang w:val="en-US"/>
              </w:rPr>
              <w:t>балла</w:t>
            </w:r>
          </w:p>
        </w:tc>
        <w:tc>
          <w:tcPr>
            <w:tcW w:w="170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4</w:t>
            </w:r>
            <w:r w:rsidRPr="009A1C2D">
              <w:rPr>
                <w:rFonts w:ascii="Times New Roman" w:eastAsia="Calibri" w:hAnsi="Times New Roman" w:cs="Times New Roman"/>
                <w:spacing w:val="1"/>
                <w:sz w:val="16"/>
                <w:szCs w:val="16"/>
                <w:lang w:val="en-US"/>
              </w:rPr>
              <w:t xml:space="preserve"> </w:t>
            </w:r>
            <w:r w:rsidRPr="009A1C2D">
              <w:rPr>
                <w:rFonts w:ascii="Times New Roman" w:eastAsia="Calibri" w:hAnsi="Times New Roman" w:cs="Times New Roman"/>
                <w:spacing w:val="-2"/>
                <w:sz w:val="16"/>
                <w:szCs w:val="16"/>
                <w:lang w:val="en-US"/>
              </w:rPr>
              <w:t>балла</w:t>
            </w:r>
          </w:p>
        </w:tc>
        <w:tc>
          <w:tcPr>
            <w:tcW w:w="2553"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5</w:t>
            </w:r>
            <w:r w:rsidRPr="009A1C2D">
              <w:rPr>
                <w:rFonts w:ascii="Times New Roman" w:eastAsia="Calibri" w:hAnsi="Times New Roman" w:cs="Times New Roman"/>
                <w:spacing w:val="-3"/>
                <w:sz w:val="16"/>
                <w:szCs w:val="16"/>
                <w:lang w:val="en-US"/>
              </w:rPr>
              <w:t xml:space="preserve"> </w:t>
            </w:r>
            <w:r w:rsidRPr="009A1C2D">
              <w:rPr>
                <w:rFonts w:ascii="Times New Roman" w:eastAsia="Calibri" w:hAnsi="Times New Roman" w:cs="Times New Roman"/>
                <w:spacing w:val="-2"/>
                <w:sz w:val="16"/>
                <w:szCs w:val="16"/>
                <w:lang w:val="en-US"/>
              </w:rPr>
              <w:t>баллов</w:t>
            </w:r>
          </w:p>
        </w:tc>
      </w:tr>
      <w:tr w:rsidR="009A1C2D" w:rsidRPr="009A1C2D" w:rsidTr="009A1C2D">
        <w:trPr>
          <w:trHeight w:val="1338"/>
        </w:trPr>
        <w:tc>
          <w:tcPr>
            <w:tcW w:w="1353" w:type="dxa"/>
            <w:vMerge w:val="restart"/>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lang w:val="en-US"/>
              </w:rPr>
              <w:t>Наличие</w:t>
            </w:r>
            <w:r w:rsidRPr="009A1C2D">
              <w:rPr>
                <w:rFonts w:ascii="Times New Roman" w:eastAsia="Calibri" w:hAnsi="Times New Roman" w:cs="Times New Roman"/>
                <w:spacing w:val="-2"/>
                <w:sz w:val="16"/>
                <w:szCs w:val="16"/>
              </w:rPr>
              <w:t xml:space="preserve"> </w:t>
            </w:r>
          </w:p>
          <w:p w:rsidR="009A1C2D" w:rsidRPr="009A1C2D" w:rsidRDefault="009A1C2D" w:rsidP="009A1C2D">
            <w:pPr>
              <w:widowControl w:val="0"/>
              <w:suppressAutoHyphens/>
              <w:ind w:right="102"/>
              <w:rPr>
                <w:rFonts w:ascii="Times New Roman" w:eastAsia="Calibri" w:hAnsi="Times New Roman" w:cs="Times New Roman"/>
                <w:spacing w:val="-4"/>
                <w:sz w:val="16"/>
                <w:szCs w:val="16"/>
              </w:rPr>
            </w:pPr>
            <w:r w:rsidRPr="009A1C2D">
              <w:rPr>
                <w:rFonts w:ascii="Times New Roman" w:eastAsia="Calibri" w:hAnsi="Times New Roman" w:cs="Times New Roman"/>
                <w:spacing w:val="-2"/>
                <w:sz w:val="16"/>
                <w:szCs w:val="16"/>
                <w:lang w:val="en-US"/>
              </w:rPr>
              <w:t xml:space="preserve">объектов </w:t>
            </w:r>
            <w:r w:rsidRPr="009A1C2D">
              <w:rPr>
                <w:rFonts w:ascii="Times New Roman" w:eastAsia="Calibri" w:hAnsi="Times New Roman" w:cs="Times New Roman"/>
                <w:spacing w:val="-2"/>
                <w:sz w:val="16"/>
                <w:szCs w:val="16"/>
              </w:rPr>
              <w:t xml:space="preserve"> </w:t>
            </w:r>
            <w:r w:rsidRPr="009A1C2D">
              <w:rPr>
                <w:rFonts w:ascii="Times New Roman" w:eastAsia="Calibri" w:hAnsi="Times New Roman" w:cs="Times New Roman"/>
                <w:spacing w:val="-4"/>
                <w:sz w:val="16"/>
                <w:szCs w:val="16"/>
                <w:lang w:val="en-US"/>
              </w:rPr>
              <w:t xml:space="preserve">коммунальной </w:t>
            </w:r>
            <w:r w:rsidRPr="009A1C2D">
              <w:rPr>
                <w:rFonts w:ascii="Times New Roman" w:eastAsia="Calibri" w:hAnsi="Times New Roman" w:cs="Times New Roman"/>
                <w:spacing w:val="-4"/>
                <w:sz w:val="16"/>
                <w:szCs w:val="16"/>
              </w:rPr>
              <w:t xml:space="preserve"> </w:t>
            </w:r>
          </w:p>
          <w:p w:rsidR="009A1C2D" w:rsidRPr="009A1C2D" w:rsidRDefault="009A1C2D" w:rsidP="009A1C2D">
            <w:pPr>
              <w:widowControl w:val="0"/>
              <w:suppressAutoHyphens/>
              <w:rPr>
                <w:rFonts w:ascii="Times New Roman" w:eastAsia="Calibri" w:hAnsi="Times New Roman" w:cs="Times New Roman"/>
                <w:sz w:val="16"/>
                <w:szCs w:val="16"/>
                <w:lang w:val="en-US"/>
              </w:rPr>
            </w:pPr>
            <w:r w:rsidRPr="009A1C2D">
              <w:rPr>
                <w:rFonts w:ascii="Times New Roman" w:eastAsia="Calibri" w:hAnsi="Times New Roman" w:cs="Times New Roman"/>
                <w:spacing w:val="-4"/>
                <w:sz w:val="16"/>
                <w:szCs w:val="16"/>
              </w:rPr>
              <w:t xml:space="preserve">инфраструктуры </w:t>
            </w:r>
          </w:p>
        </w:tc>
        <w:tc>
          <w:tcPr>
            <w:tcW w:w="1417" w:type="dxa"/>
            <w:shd w:val="clear" w:color="auto" w:fill="auto"/>
          </w:tcPr>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Центральное</w:t>
            </w:r>
          </w:p>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z w:val="16"/>
                <w:szCs w:val="16"/>
              </w:rPr>
              <w:t xml:space="preserve">отопление и </w:t>
            </w:r>
            <w:r w:rsidRPr="009A1C2D">
              <w:rPr>
                <w:rFonts w:ascii="Times New Roman" w:eastAsia="Calibri" w:hAnsi="Times New Roman" w:cs="Times New Roman"/>
                <w:spacing w:val="-2"/>
                <w:w w:val="90"/>
                <w:sz w:val="16"/>
                <w:szCs w:val="16"/>
              </w:rPr>
              <w:t xml:space="preserve">водоснабжение </w:t>
            </w:r>
            <w:r w:rsidRPr="009A1C2D">
              <w:rPr>
                <w:rFonts w:ascii="Times New Roman" w:eastAsia="Calibri" w:hAnsi="Times New Roman" w:cs="Times New Roman"/>
                <w:sz w:val="16"/>
                <w:szCs w:val="16"/>
              </w:rPr>
              <w:t>без</w:t>
            </w:r>
            <w:r w:rsidRPr="009A1C2D">
              <w:rPr>
                <w:rFonts w:ascii="Times New Roman" w:eastAsia="Calibri" w:hAnsi="Times New Roman" w:cs="Times New Roman"/>
                <w:spacing w:val="-13"/>
                <w:sz w:val="16"/>
                <w:szCs w:val="16"/>
              </w:rPr>
              <w:t xml:space="preserve"> </w:t>
            </w:r>
            <w:r w:rsidRPr="009A1C2D">
              <w:rPr>
                <w:rFonts w:ascii="Times New Roman" w:eastAsia="Calibri" w:hAnsi="Times New Roman" w:cs="Times New Roman"/>
                <w:sz w:val="16"/>
                <w:szCs w:val="16"/>
              </w:rPr>
              <w:t xml:space="preserve">наружных </w:t>
            </w:r>
            <w:r w:rsidRPr="009A1C2D">
              <w:rPr>
                <w:rFonts w:ascii="Times New Roman" w:eastAsia="Calibri" w:hAnsi="Times New Roman" w:cs="Times New Roman"/>
                <w:spacing w:val="-2"/>
                <w:sz w:val="16"/>
                <w:szCs w:val="16"/>
              </w:rPr>
              <w:t>сетей</w:t>
            </w:r>
          </w:p>
        </w:tc>
        <w:tc>
          <w:tcPr>
            <w:tcW w:w="1418" w:type="dxa"/>
            <w:shd w:val="clear" w:color="auto" w:fill="auto"/>
          </w:tcPr>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Центральное</w:t>
            </w:r>
          </w:p>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отопление</w:t>
            </w:r>
          </w:p>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pacing w:val="-8"/>
                <w:sz w:val="16"/>
                <w:szCs w:val="16"/>
              </w:rPr>
              <w:t>и</w:t>
            </w:r>
            <w:r w:rsidRPr="009A1C2D">
              <w:rPr>
                <w:rFonts w:ascii="Times New Roman" w:eastAsia="Calibri" w:hAnsi="Times New Roman" w:cs="Times New Roman"/>
                <w:spacing w:val="-6"/>
                <w:sz w:val="16"/>
                <w:szCs w:val="16"/>
              </w:rPr>
              <w:t xml:space="preserve"> </w:t>
            </w:r>
            <w:r w:rsidRPr="009A1C2D">
              <w:rPr>
                <w:rFonts w:ascii="Times New Roman" w:eastAsia="Calibri" w:hAnsi="Times New Roman" w:cs="Times New Roman"/>
                <w:spacing w:val="-8"/>
                <w:sz w:val="16"/>
                <w:szCs w:val="16"/>
              </w:rPr>
              <w:t xml:space="preserve">водоснабжение </w:t>
            </w:r>
            <w:r w:rsidRPr="009A1C2D">
              <w:rPr>
                <w:rFonts w:ascii="Times New Roman" w:eastAsia="Calibri" w:hAnsi="Times New Roman" w:cs="Times New Roman"/>
                <w:sz w:val="16"/>
                <w:szCs w:val="16"/>
              </w:rPr>
              <w:t>и</w:t>
            </w:r>
            <w:r w:rsidRPr="009A1C2D">
              <w:rPr>
                <w:rFonts w:ascii="Times New Roman" w:eastAsia="Calibri" w:hAnsi="Times New Roman" w:cs="Times New Roman"/>
                <w:spacing w:val="-12"/>
                <w:sz w:val="16"/>
                <w:szCs w:val="16"/>
              </w:rPr>
              <w:t xml:space="preserve"> </w:t>
            </w:r>
            <w:r w:rsidRPr="009A1C2D">
              <w:rPr>
                <w:rFonts w:ascii="Times New Roman" w:eastAsia="Calibri" w:hAnsi="Times New Roman" w:cs="Times New Roman"/>
                <w:sz w:val="16"/>
                <w:szCs w:val="16"/>
              </w:rPr>
              <w:t>наличие</w:t>
            </w:r>
          </w:p>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z w:val="16"/>
                <w:szCs w:val="16"/>
              </w:rPr>
              <w:t xml:space="preserve">на балансе </w:t>
            </w:r>
            <w:r w:rsidRPr="009A1C2D">
              <w:rPr>
                <w:rFonts w:ascii="Times New Roman" w:eastAsia="Calibri" w:hAnsi="Times New Roman" w:cs="Times New Roman"/>
                <w:spacing w:val="-2"/>
                <w:sz w:val="16"/>
                <w:szCs w:val="16"/>
              </w:rPr>
              <w:t xml:space="preserve">учреждения </w:t>
            </w:r>
            <w:r w:rsidRPr="009A1C2D">
              <w:rPr>
                <w:rFonts w:ascii="Times New Roman" w:eastAsia="Calibri" w:hAnsi="Times New Roman" w:cs="Times New Roman"/>
                <w:spacing w:val="-6"/>
                <w:sz w:val="16"/>
                <w:szCs w:val="16"/>
              </w:rPr>
              <w:t>наружных</w:t>
            </w:r>
            <w:r w:rsidRPr="009A1C2D">
              <w:rPr>
                <w:rFonts w:ascii="Times New Roman" w:eastAsia="Calibri" w:hAnsi="Times New Roman" w:cs="Times New Roman"/>
                <w:spacing w:val="-8"/>
                <w:sz w:val="16"/>
                <w:szCs w:val="16"/>
              </w:rPr>
              <w:t xml:space="preserve"> </w:t>
            </w:r>
            <w:r w:rsidRPr="009A1C2D">
              <w:rPr>
                <w:rFonts w:ascii="Times New Roman" w:eastAsia="Calibri" w:hAnsi="Times New Roman" w:cs="Times New Roman"/>
                <w:spacing w:val="-6"/>
                <w:sz w:val="16"/>
                <w:szCs w:val="16"/>
              </w:rPr>
              <w:t>сетей</w:t>
            </w:r>
          </w:p>
        </w:tc>
        <w:tc>
          <w:tcPr>
            <w:tcW w:w="1842" w:type="dxa"/>
            <w:shd w:val="clear" w:color="auto" w:fill="auto"/>
          </w:tcPr>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Наличие</w:t>
            </w:r>
          </w:p>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z w:val="16"/>
                <w:szCs w:val="16"/>
              </w:rPr>
              <w:t xml:space="preserve">на балансе </w:t>
            </w:r>
            <w:r w:rsidRPr="009A1C2D">
              <w:rPr>
                <w:rFonts w:ascii="Times New Roman" w:eastAsia="Calibri" w:hAnsi="Times New Roman" w:cs="Times New Roman"/>
                <w:spacing w:val="-6"/>
                <w:sz w:val="16"/>
                <w:szCs w:val="16"/>
              </w:rPr>
              <w:t xml:space="preserve">учреждения </w:t>
            </w:r>
            <w:r w:rsidRPr="009A1C2D">
              <w:rPr>
                <w:rFonts w:ascii="Times New Roman" w:eastAsia="Calibri" w:hAnsi="Times New Roman" w:cs="Times New Roman"/>
                <w:spacing w:val="-2"/>
                <w:sz w:val="16"/>
                <w:szCs w:val="16"/>
              </w:rPr>
              <w:t xml:space="preserve">газовой котельной </w:t>
            </w:r>
            <w:r w:rsidRPr="009A1C2D">
              <w:rPr>
                <w:rFonts w:ascii="Times New Roman" w:eastAsia="Calibri" w:hAnsi="Times New Roman" w:cs="Times New Roman"/>
                <w:spacing w:val="-2"/>
                <w:w w:val="90"/>
                <w:sz w:val="16"/>
                <w:szCs w:val="16"/>
              </w:rPr>
              <w:t xml:space="preserve">(автономное </w:t>
            </w:r>
            <w:r w:rsidRPr="009A1C2D">
              <w:rPr>
                <w:rFonts w:ascii="Times New Roman" w:eastAsia="Calibri" w:hAnsi="Times New Roman" w:cs="Times New Roman"/>
                <w:spacing w:val="-2"/>
                <w:sz w:val="16"/>
                <w:szCs w:val="16"/>
              </w:rPr>
              <w:t>отопление)</w:t>
            </w:r>
          </w:p>
        </w:tc>
        <w:tc>
          <w:tcPr>
            <w:tcW w:w="1701" w:type="dxa"/>
            <w:shd w:val="clear" w:color="auto" w:fill="auto"/>
          </w:tcPr>
          <w:p w:rsidR="009A1C2D" w:rsidRPr="009A1C2D" w:rsidRDefault="009A1C2D" w:rsidP="009A1C2D">
            <w:pPr>
              <w:widowControl w:val="0"/>
              <w:suppressAutoHyphens/>
              <w:ind w:right="-20"/>
              <w:jc w:val="left"/>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Наличие</w:t>
            </w:r>
            <w:r>
              <w:rPr>
                <w:rFonts w:ascii="Times New Roman" w:eastAsia="Calibri" w:hAnsi="Times New Roman" w:cs="Times New Roman"/>
                <w:spacing w:val="-2"/>
                <w:sz w:val="16"/>
                <w:szCs w:val="16"/>
              </w:rPr>
              <w:t xml:space="preserve"> </w:t>
            </w:r>
            <w:r w:rsidRPr="009A1C2D">
              <w:rPr>
                <w:rFonts w:ascii="Times New Roman" w:eastAsia="Calibri" w:hAnsi="Times New Roman" w:cs="Times New Roman"/>
                <w:sz w:val="16"/>
                <w:szCs w:val="16"/>
              </w:rPr>
              <w:t xml:space="preserve">на балансе </w:t>
            </w:r>
            <w:r w:rsidRPr="009A1C2D">
              <w:rPr>
                <w:rFonts w:ascii="Times New Roman" w:eastAsia="Calibri" w:hAnsi="Times New Roman" w:cs="Times New Roman"/>
                <w:spacing w:val="-2"/>
                <w:sz w:val="16"/>
                <w:szCs w:val="16"/>
              </w:rPr>
              <w:t>учреждения газовой котельной, артезианской скважины (автономное отопление и водоснабжение)</w:t>
            </w:r>
          </w:p>
        </w:tc>
        <w:tc>
          <w:tcPr>
            <w:tcW w:w="2553" w:type="dxa"/>
            <w:shd w:val="clear" w:color="auto" w:fill="auto"/>
          </w:tcPr>
          <w:p w:rsidR="009A1C2D" w:rsidRPr="009A1C2D" w:rsidRDefault="009A1C2D" w:rsidP="009A1C2D">
            <w:pPr>
              <w:widowControl w:val="0"/>
              <w:suppressAutoHyphens/>
              <w:ind w:right="-85"/>
              <w:jc w:val="left"/>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 xml:space="preserve">Наличие </w:t>
            </w:r>
            <w:r w:rsidRPr="009A1C2D">
              <w:rPr>
                <w:rFonts w:ascii="Times New Roman" w:eastAsia="Calibri" w:hAnsi="Times New Roman" w:cs="Times New Roman"/>
                <w:sz w:val="16"/>
                <w:szCs w:val="16"/>
              </w:rPr>
              <w:t xml:space="preserve">на балансе </w:t>
            </w:r>
            <w:r w:rsidRPr="009A1C2D">
              <w:rPr>
                <w:rFonts w:ascii="Times New Roman" w:eastAsia="Calibri" w:hAnsi="Times New Roman" w:cs="Times New Roman"/>
                <w:spacing w:val="-2"/>
                <w:sz w:val="16"/>
                <w:szCs w:val="16"/>
              </w:rPr>
              <w:t xml:space="preserve">учреждения газовой котельной, артезианской скважины, </w:t>
            </w:r>
            <w:r w:rsidRPr="009A1C2D">
              <w:rPr>
                <w:rFonts w:ascii="Times New Roman" w:eastAsia="Calibri" w:hAnsi="Times New Roman" w:cs="Times New Roman"/>
                <w:spacing w:val="-2"/>
                <w:w w:val="90"/>
                <w:sz w:val="16"/>
                <w:szCs w:val="16"/>
              </w:rPr>
              <w:t>трансформатор</w:t>
            </w:r>
            <w:r w:rsidRPr="009A1C2D">
              <w:rPr>
                <w:rFonts w:ascii="Times New Roman" w:eastAsia="Calibri" w:hAnsi="Times New Roman" w:cs="Times New Roman"/>
                <w:spacing w:val="-6"/>
                <w:sz w:val="16"/>
                <w:szCs w:val="16"/>
              </w:rPr>
              <w:t>ной</w:t>
            </w:r>
            <w:r w:rsidRPr="009A1C2D">
              <w:rPr>
                <w:rFonts w:ascii="Times New Roman" w:eastAsia="Calibri" w:hAnsi="Times New Roman" w:cs="Times New Roman"/>
                <w:spacing w:val="-8"/>
                <w:sz w:val="16"/>
                <w:szCs w:val="16"/>
              </w:rPr>
              <w:t xml:space="preserve"> </w:t>
            </w:r>
            <w:r w:rsidRPr="009A1C2D">
              <w:rPr>
                <w:rFonts w:ascii="Times New Roman" w:eastAsia="Calibri" w:hAnsi="Times New Roman" w:cs="Times New Roman"/>
                <w:spacing w:val="-6"/>
                <w:sz w:val="16"/>
                <w:szCs w:val="16"/>
              </w:rPr>
              <w:t xml:space="preserve">подстанции, </w:t>
            </w:r>
            <w:r w:rsidRPr="009A1C2D">
              <w:rPr>
                <w:rFonts w:ascii="Times New Roman" w:eastAsia="Calibri" w:hAnsi="Times New Roman" w:cs="Times New Roman"/>
                <w:spacing w:val="-2"/>
                <w:sz w:val="16"/>
                <w:szCs w:val="16"/>
              </w:rPr>
              <w:t xml:space="preserve">очистных сооружений (автономное </w:t>
            </w:r>
            <w:r w:rsidRPr="009A1C2D">
              <w:rPr>
                <w:rFonts w:ascii="Times New Roman" w:eastAsia="Calibri" w:hAnsi="Times New Roman" w:cs="Times New Roman"/>
                <w:spacing w:val="-2"/>
                <w:w w:val="90"/>
                <w:sz w:val="16"/>
                <w:szCs w:val="16"/>
              </w:rPr>
              <w:t xml:space="preserve">теплоснабжение, </w:t>
            </w:r>
            <w:r w:rsidRPr="009A1C2D">
              <w:rPr>
                <w:rFonts w:ascii="Times New Roman" w:eastAsia="Calibri" w:hAnsi="Times New Roman" w:cs="Times New Roman"/>
                <w:spacing w:val="-2"/>
                <w:sz w:val="16"/>
                <w:szCs w:val="16"/>
              </w:rPr>
              <w:t xml:space="preserve">водоснабжение, водоотведение, </w:t>
            </w:r>
            <w:r w:rsidRPr="009A1C2D">
              <w:rPr>
                <w:rFonts w:ascii="Times New Roman" w:eastAsia="Calibri" w:hAnsi="Times New Roman" w:cs="Times New Roman"/>
                <w:spacing w:val="-4"/>
                <w:sz w:val="16"/>
                <w:szCs w:val="16"/>
              </w:rPr>
              <w:t>электроснаб</w:t>
            </w:r>
            <w:r w:rsidRPr="009A1C2D">
              <w:rPr>
                <w:rFonts w:ascii="Times New Roman" w:eastAsia="Calibri" w:hAnsi="Times New Roman" w:cs="Times New Roman"/>
                <w:spacing w:val="-2"/>
                <w:sz w:val="16"/>
                <w:szCs w:val="16"/>
              </w:rPr>
              <w:t>жение)</w:t>
            </w:r>
          </w:p>
        </w:tc>
      </w:tr>
      <w:tr w:rsidR="009A1C2D" w:rsidRPr="009A1C2D" w:rsidTr="009A1C2D">
        <w:trPr>
          <w:trHeight w:val="85"/>
        </w:trPr>
        <w:tc>
          <w:tcPr>
            <w:tcW w:w="1353" w:type="dxa"/>
            <w:vMerge/>
            <w:tcBorders>
              <w:top w:val="nil"/>
            </w:tcBorders>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rPr>
            </w:pPr>
          </w:p>
        </w:tc>
        <w:tc>
          <w:tcPr>
            <w:tcW w:w="1417"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w w:val="90"/>
                <w:sz w:val="16"/>
                <w:szCs w:val="16"/>
                <w:lang w:val="en-US"/>
              </w:rPr>
              <w:t>1</w:t>
            </w:r>
            <w:r w:rsidRPr="009A1C2D">
              <w:rPr>
                <w:rFonts w:ascii="Times New Roman" w:eastAsia="Calibri" w:hAnsi="Times New Roman" w:cs="Times New Roman"/>
                <w:spacing w:val="2"/>
                <w:sz w:val="16"/>
                <w:szCs w:val="16"/>
                <w:lang w:val="en-US"/>
              </w:rPr>
              <w:t xml:space="preserve"> </w:t>
            </w:r>
            <w:r w:rsidRPr="009A1C2D">
              <w:rPr>
                <w:rFonts w:ascii="Times New Roman" w:eastAsia="Calibri" w:hAnsi="Times New Roman" w:cs="Times New Roman"/>
                <w:spacing w:val="-4"/>
                <w:w w:val="90"/>
                <w:sz w:val="16"/>
                <w:szCs w:val="16"/>
                <w:lang w:val="en-US"/>
              </w:rPr>
              <w:t>балл</w:t>
            </w:r>
          </w:p>
        </w:tc>
        <w:tc>
          <w:tcPr>
            <w:tcW w:w="1418"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pacing w:val="-10"/>
                <w:sz w:val="16"/>
                <w:szCs w:val="16"/>
                <w:lang w:val="en-US"/>
              </w:rPr>
              <w:t>2</w:t>
            </w:r>
            <w:r w:rsidRPr="009A1C2D">
              <w:rPr>
                <w:rFonts w:ascii="Times New Roman" w:eastAsia="Calibri" w:hAnsi="Times New Roman" w:cs="Times New Roman"/>
                <w:spacing w:val="-8"/>
                <w:sz w:val="16"/>
                <w:szCs w:val="16"/>
                <w:lang w:val="en-US"/>
              </w:rPr>
              <w:t xml:space="preserve"> </w:t>
            </w:r>
            <w:r w:rsidRPr="009A1C2D">
              <w:rPr>
                <w:rFonts w:ascii="Times New Roman" w:eastAsia="Calibri" w:hAnsi="Times New Roman" w:cs="Times New Roman"/>
                <w:spacing w:val="-2"/>
                <w:sz w:val="16"/>
                <w:szCs w:val="16"/>
                <w:lang w:val="en-US"/>
              </w:rPr>
              <w:t>балла</w:t>
            </w:r>
          </w:p>
        </w:tc>
        <w:tc>
          <w:tcPr>
            <w:tcW w:w="1842"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3</w:t>
            </w:r>
            <w:r w:rsidRPr="009A1C2D">
              <w:rPr>
                <w:rFonts w:ascii="Times New Roman" w:eastAsia="Calibri" w:hAnsi="Times New Roman" w:cs="Times New Roman"/>
                <w:spacing w:val="-5"/>
                <w:sz w:val="16"/>
                <w:szCs w:val="16"/>
                <w:lang w:val="en-US"/>
              </w:rPr>
              <w:t xml:space="preserve"> </w:t>
            </w:r>
            <w:r w:rsidRPr="009A1C2D">
              <w:rPr>
                <w:rFonts w:ascii="Times New Roman" w:eastAsia="Calibri" w:hAnsi="Times New Roman" w:cs="Times New Roman"/>
                <w:spacing w:val="-2"/>
                <w:sz w:val="16"/>
                <w:szCs w:val="16"/>
                <w:lang w:val="en-US"/>
              </w:rPr>
              <w:t>балла</w:t>
            </w:r>
          </w:p>
        </w:tc>
        <w:tc>
          <w:tcPr>
            <w:tcW w:w="170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4</w:t>
            </w:r>
            <w:r w:rsidRPr="009A1C2D">
              <w:rPr>
                <w:rFonts w:ascii="Times New Roman" w:eastAsia="Calibri" w:hAnsi="Times New Roman" w:cs="Times New Roman"/>
                <w:spacing w:val="1"/>
                <w:sz w:val="16"/>
                <w:szCs w:val="16"/>
                <w:lang w:val="en-US"/>
              </w:rPr>
              <w:t xml:space="preserve"> </w:t>
            </w:r>
            <w:r w:rsidRPr="009A1C2D">
              <w:rPr>
                <w:rFonts w:ascii="Times New Roman" w:eastAsia="Calibri" w:hAnsi="Times New Roman" w:cs="Times New Roman"/>
                <w:spacing w:val="-2"/>
                <w:sz w:val="16"/>
                <w:szCs w:val="16"/>
                <w:lang w:val="en-US"/>
              </w:rPr>
              <w:t>балла</w:t>
            </w:r>
          </w:p>
        </w:tc>
        <w:tc>
          <w:tcPr>
            <w:tcW w:w="2553"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rPr>
            </w:pPr>
            <w:r w:rsidRPr="009A1C2D">
              <w:rPr>
                <w:rFonts w:ascii="Times New Roman" w:eastAsia="Calibri" w:hAnsi="Times New Roman" w:cs="Times New Roman"/>
                <w:sz w:val="16"/>
                <w:szCs w:val="16"/>
                <w:lang w:val="en-US"/>
              </w:rPr>
              <w:t>5</w:t>
            </w:r>
            <w:r w:rsidRPr="009A1C2D">
              <w:rPr>
                <w:rFonts w:ascii="Times New Roman" w:eastAsia="Calibri" w:hAnsi="Times New Roman" w:cs="Times New Roman"/>
                <w:spacing w:val="-3"/>
                <w:sz w:val="16"/>
                <w:szCs w:val="16"/>
                <w:lang w:val="en-US"/>
              </w:rPr>
              <w:t xml:space="preserve"> </w:t>
            </w:r>
            <w:r w:rsidRPr="009A1C2D">
              <w:rPr>
                <w:rFonts w:ascii="Times New Roman" w:eastAsia="Calibri" w:hAnsi="Times New Roman" w:cs="Times New Roman"/>
                <w:spacing w:val="-2"/>
                <w:sz w:val="16"/>
                <w:szCs w:val="16"/>
                <w:lang w:val="en-US"/>
              </w:rPr>
              <w:t>баллов</w:t>
            </w:r>
          </w:p>
        </w:tc>
      </w:tr>
      <w:tr w:rsidR="009A1C2D" w:rsidRPr="009A1C2D" w:rsidTr="009A1C2D">
        <w:trPr>
          <w:trHeight w:val="117"/>
        </w:trPr>
        <w:tc>
          <w:tcPr>
            <w:tcW w:w="1353" w:type="dxa"/>
            <w:vMerge w:val="restart"/>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rPr>
            </w:pPr>
            <w:r w:rsidRPr="009A1C2D">
              <w:rPr>
                <w:rFonts w:ascii="Times New Roman" w:eastAsia="Calibri" w:hAnsi="Times New Roman" w:cs="Times New Roman"/>
                <w:spacing w:val="-2"/>
                <w:sz w:val="16"/>
                <w:szCs w:val="16"/>
              </w:rPr>
              <w:t>Количество</w:t>
            </w:r>
          </w:p>
          <w:p w:rsidR="009A1C2D" w:rsidRPr="009A1C2D" w:rsidRDefault="009A1C2D" w:rsidP="009A1C2D">
            <w:pPr>
              <w:widowControl w:val="0"/>
              <w:suppressAutoHyphens/>
              <w:ind w:right="102"/>
              <w:rPr>
                <w:rFonts w:ascii="Times New Roman" w:eastAsia="Calibri" w:hAnsi="Times New Roman" w:cs="Times New Roman"/>
                <w:spacing w:val="-4"/>
                <w:sz w:val="16"/>
                <w:szCs w:val="16"/>
              </w:rPr>
            </w:pPr>
            <w:r w:rsidRPr="009A1C2D">
              <w:rPr>
                <w:rFonts w:ascii="Times New Roman" w:eastAsia="Calibri" w:hAnsi="Times New Roman" w:cs="Times New Roman"/>
                <w:spacing w:val="-4"/>
                <w:sz w:val="16"/>
                <w:szCs w:val="16"/>
              </w:rPr>
              <w:t xml:space="preserve">получателей </w:t>
            </w:r>
          </w:p>
          <w:p w:rsidR="009A1C2D" w:rsidRPr="009A1C2D" w:rsidRDefault="009A1C2D" w:rsidP="009A1C2D">
            <w:pPr>
              <w:widowControl w:val="0"/>
              <w:suppressAutoHyphens/>
              <w:ind w:right="102"/>
              <w:rPr>
                <w:rFonts w:ascii="Times New Roman" w:eastAsia="Calibri" w:hAnsi="Times New Roman" w:cs="Times New Roman"/>
                <w:position w:val="-1"/>
                <w:sz w:val="16"/>
                <w:szCs w:val="16"/>
              </w:rPr>
            </w:pPr>
            <w:r w:rsidRPr="009A1C2D">
              <w:rPr>
                <w:rFonts w:ascii="Times New Roman" w:eastAsia="Calibri" w:hAnsi="Times New Roman" w:cs="Times New Roman"/>
                <w:spacing w:val="-4"/>
                <w:sz w:val="16"/>
                <w:szCs w:val="16"/>
              </w:rPr>
              <w:t>социальных услуг,</w:t>
            </w:r>
            <w:r w:rsidRPr="009A1C2D">
              <w:rPr>
                <w:rFonts w:ascii="Times New Roman" w:eastAsia="Calibri" w:hAnsi="Times New Roman" w:cs="Times New Roman"/>
                <w:noProof/>
                <w:position w:val="-1"/>
                <w:sz w:val="16"/>
                <w:szCs w:val="16"/>
                <w:lang w:eastAsia="ru-RU"/>
              </w:rPr>
              <w:t xml:space="preserve"> чел.</w:t>
            </w:r>
          </w:p>
        </w:tc>
        <w:tc>
          <w:tcPr>
            <w:tcW w:w="1417"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w w:val="90"/>
                <w:sz w:val="16"/>
                <w:szCs w:val="16"/>
                <w:lang w:val="en-US" w:eastAsia="ar-SA"/>
              </w:rPr>
              <w:t>1</w:t>
            </w:r>
            <w:r w:rsidRPr="009A1C2D">
              <w:rPr>
                <w:rFonts w:ascii="Times New Roman" w:eastAsia="Calibri" w:hAnsi="Times New Roman" w:cs="Times New Roman"/>
                <w:spacing w:val="2"/>
                <w:sz w:val="16"/>
                <w:szCs w:val="16"/>
                <w:lang w:val="en-US" w:eastAsia="ar-SA"/>
              </w:rPr>
              <w:t xml:space="preserve"> </w:t>
            </w:r>
            <w:r w:rsidRPr="009A1C2D">
              <w:rPr>
                <w:rFonts w:ascii="Times New Roman" w:eastAsia="Calibri" w:hAnsi="Times New Roman" w:cs="Times New Roman"/>
                <w:spacing w:val="-4"/>
                <w:w w:val="90"/>
                <w:sz w:val="16"/>
                <w:szCs w:val="16"/>
                <w:lang w:val="en-US" w:eastAsia="ar-SA"/>
              </w:rPr>
              <w:t>балл</w:t>
            </w:r>
          </w:p>
        </w:tc>
        <w:tc>
          <w:tcPr>
            <w:tcW w:w="1418"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10"/>
                <w:sz w:val="16"/>
                <w:szCs w:val="16"/>
                <w:lang w:val="en-US" w:eastAsia="ar-SA"/>
              </w:rPr>
              <w:t>2</w:t>
            </w:r>
            <w:r w:rsidRPr="009A1C2D">
              <w:rPr>
                <w:rFonts w:ascii="Times New Roman" w:eastAsia="Calibri" w:hAnsi="Times New Roman" w:cs="Times New Roman"/>
                <w:spacing w:val="-8"/>
                <w:sz w:val="16"/>
                <w:szCs w:val="16"/>
                <w:lang w:val="en-US" w:eastAsia="ar-SA"/>
              </w:rPr>
              <w:t xml:space="preserve"> </w:t>
            </w:r>
            <w:r w:rsidRPr="009A1C2D">
              <w:rPr>
                <w:rFonts w:ascii="Times New Roman" w:eastAsia="Calibri" w:hAnsi="Times New Roman" w:cs="Times New Roman"/>
                <w:spacing w:val="-2"/>
                <w:sz w:val="16"/>
                <w:szCs w:val="16"/>
                <w:lang w:val="en-US" w:eastAsia="ar-SA"/>
              </w:rPr>
              <w:t>балла</w:t>
            </w:r>
          </w:p>
        </w:tc>
        <w:tc>
          <w:tcPr>
            <w:tcW w:w="1842"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z w:val="16"/>
                <w:szCs w:val="16"/>
                <w:lang w:val="en-US" w:eastAsia="ar-SA"/>
              </w:rPr>
              <w:t>3</w:t>
            </w:r>
            <w:r w:rsidRPr="009A1C2D">
              <w:rPr>
                <w:rFonts w:ascii="Times New Roman" w:eastAsia="Calibri" w:hAnsi="Times New Roman" w:cs="Times New Roman"/>
                <w:spacing w:val="-5"/>
                <w:sz w:val="16"/>
                <w:szCs w:val="16"/>
                <w:lang w:val="en-US" w:eastAsia="ar-SA"/>
              </w:rPr>
              <w:t xml:space="preserve"> </w:t>
            </w:r>
            <w:r w:rsidRPr="009A1C2D">
              <w:rPr>
                <w:rFonts w:ascii="Times New Roman" w:eastAsia="Calibri" w:hAnsi="Times New Roman" w:cs="Times New Roman"/>
                <w:spacing w:val="-2"/>
                <w:sz w:val="16"/>
                <w:szCs w:val="16"/>
                <w:lang w:val="en-US" w:eastAsia="ar-SA"/>
              </w:rPr>
              <w:t>балла</w:t>
            </w:r>
          </w:p>
        </w:tc>
        <w:tc>
          <w:tcPr>
            <w:tcW w:w="1701"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z w:val="16"/>
                <w:szCs w:val="16"/>
                <w:lang w:val="en-US" w:eastAsia="ar-SA"/>
              </w:rPr>
              <w:t>4</w:t>
            </w:r>
            <w:r w:rsidRPr="009A1C2D">
              <w:rPr>
                <w:rFonts w:ascii="Times New Roman" w:eastAsia="Calibri" w:hAnsi="Times New Roman" w:cs="Times New Roman"/>
                <w:color w:val="FF0000"/>
                <w:spacing w:val="1"/>
                <w:sz w:val="16"/>
                <w:szCs w:val="16"/>
                <w:lang w:val="en-US" w:eastAsia="ar-SA"/>
              </w:rPr>
              <w:t xml:space="preserve"> </w:t>
            </w:r>
            <w:r w:rsidRPr="009A1C2D">
              <w:rPr>
                <w:rFonts w:ascii="Times New Roman" w:eastAsia="Calibri" w:hAnsi="Times New Roman" w:cs="Times New Roman"/>
                <w:spacing w:val="-2"/>
                <w:sz w:val="16"/>
                <w:szCs w:val="16"/>
                <w:lang w:val="en-US" w:eastAsia="ar-SA"/>
              </w:rPr>
              <w:t>балла</w:t>
            </w:r>
          </w:p>
        </w:tc>
        <w:tc>
          <w:tcPr>
            <w:tcW w:w="2553" w:type="dxa"/>
            <w:shd w:val="clear" w:color="auto" w:fill="auto"/>
          </w:tcPr>
          <w:p w:rsidR="009A1C2D" w:rsidRPr="009A1C2D" w:rsidRDefault="009A1C2D" w:rsidP="009A1C2D">
            <w:pPr>
              <w:widowControl w:val="0"/>
              <w:suppressAutoHyphens/>
              <w:ind w:right="102"/>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6"/>
                <w:sz w:val="16"/>
                <w:szCs w:val="16"/>
                <w:lang w:val="en-US" w:eastAsia="ar-SA"/>
              </w:rPr>
              <w:t>5</w:t>
            </w:r>
            <w:r w:rsidRPr="009A1C2D">
              <w:rPr>
                <w:rFonts w:ascii="Times New Roman" w:eastAsia="Calibri" w:hAnsi="Times New Roman" w:cs="Times New Roman"/>
                <w:spacing w:val="12"/>
                <w:sz w:val="16"/>
                <w:szCs w:val="16"/>
                <w:lang w:val="en-US" w:eastAsia="ar-SA"/>
              </w:rPr>
              <w:t xml:space="preserve"> </w:t>
            </w:r>
            <w:r w:rsidRPr="009A1C2D">
              <w:rPr>
                <w:rFonts w:ascii="Times New Roman" w:eastAsia="Calibri" w:hAnsi="Times New Roman" w:cs="Times New Roman"/>
                <w:spacing w:val="-2"/>
                <w:sz w:val="16"/>
                <w:szCs w:val="16"/>
                <w:lang w:val="en-US" w:eastAsia="ar-SA"/>
              </w:rPr>
              <w:t>баллов</w:t>
            </w:r>
          </w:p>
        </w:tc>
      </w:tr>
      <w:tr w:rsidR="009A1C2D" w:rsidRPr="009A1C2D" w:rsidTr="009A1C2D">
        <w:trPr>
          <w:trHeight w:val="421"/>
        </w:trPr>
        <w:tc>
          <w:tcPr>
            <w:tcW w:w="1353" w:type="dxa"/>
            <w:vMerge/>
            <w:tcBorders>
              <w:top w:val="nil"/>
            </w:tcBorders>
            <w:shd w:val="clear" w:color="auto" w:fill="auto"/>
          </w:tcPr>
          <w:p w:rsidR="009A1C2D" w:rsidRPr="009A1C2D" w:rsidRDefault="009A1C2D" w:rsidP="009A1C2D">
            <w:pPr>
              <w:widowControl w:val="0"/>
              <w:suppressAutoHyphens/>
              <w:ind w:right="102"/>
              <w:rPr>
                <w:rFonts w:ascii="Times New Roman" w:eastAsia="Calibri" w:hAnsi="Times New Roman" w:cs="Times New Roman"/>
                <w:sz w:val="16"/>
                <w:szCs w:val="16"/>
                <w:lang w:val="en-US"/>
              </w:rPr>
            </w:pPr>
          </w:p>
        </w:tc>
        <w:tc>
          <w:tcPr>
            <w:tcW w:w="1417" w:type="dxa"/>
            <w:shd w:val="clear" w:color="auto" w:fill="auto"/>
          </w:tcPr>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z w:val="16"/>
                <w:szCs w:val="16"/>
                <w:lang w:val="en-US" w:eastAsia="ar-SA"/>
              </w:rPr>
              <w:t>до</w:t>
            </w:r>
            <w:r w:rsidRPr="009A1C2D">
              <w:rPr>
                <w:rFonts w:ascii="Times New Roman" w:eastAsia="Calibri" w:hAnsi="Times New Roman" w:cs="Times New Roman"/>
                <w:spacing w:val="-13"/>
                <w:sz w:val="16"/>
                <w:szCs w:val="16"/>
                <w:lang w:val="en-US" w:eastAsia="ar-SA"/>
              </w:rPr>
              <w:t xml:space="preserve"> </w:t>
            </w:r>
            <w:r w:rsidRPr="009A1C2D">
              <w:rPr>
                <w:rFonts w:ascii="Times New Roman" w:eastAsia="Calibri" w:hAnsi="Times New Roman" w:cs="Times New Roman"/>
                <w:spacing w:val="-5"/>
                <w:sz w:val="16"/>
                <w:szCs w:val="16"/>
                <w:lang w:val="en-US" w:eastAsia="ar-SA"/>
              </w:rPr>
              <w:t>500</w:t>
            </w:r>
          </w:p>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
                <w:sz w:val="16"/>
                <w:szCs w:val="16"/>
                <w:lang w:val="en-US" w:eastAsia="ar-SA"/>
              </w:rPr>
              <w:t>включительно</w:t>
            </w:r>
          </w:p>
        </w:tc>
        <w:tc>
          <w:tcPr>
            <w:tcW w:w="1418" w:type="dxa"/>
            <w:shd w:val="clear" w:color="auto" w:fill="auto"/>
          </w:tcPr>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
                <w:sz w:val="16"/>
                <w:szCs w:val="16"/>
                <w:lang w:val="en-US" w:eastAsia="ar-SA"/>
              </w:rPr>
              <w:t>от</w:t>
            </w:r>
            <w:r w:rsidRPr="009A1C2D">
              <w:rPr>
                <w:rFonts w:ascii="Times New Roman" w:eastAsia="Calibri" w:hAnsi="Times New Roman" w:cs="Times New Roman"/>
                <w:spacing w:val="-12"/>
                <w:sz w:val="16"/>
                <w:szCs w:val="16"/>
                <w:lang w:val="en-US" w:eastAsia="ar-SA"/>
              </w:rPr>
              <w:t xml:space="preserve"> </w:t>
            </w:r>
            <w:r w:rsidRPr="009A1C2D">
              <w:rPr>
                <w:rFonts w:ascii="Times New Roman" w:eastAsia="Calibri" w:hAnsi="Times New Roman" w:cs="Times New Roman"/>
                <w:spacing w:val="-2"/>
                <w:sz w:val="16"/>
                <w:szCs w:val="16"/>
                <w:lang w:val="en-US" w:eastAsia="ar-SA"/>
              </w:rPr>
              <w:t>501</w:t>
            </w:r>
            <w:r w:rsidRPr="009A1C2D">
              <w:rPr>
                <w:rFonts w:ascii="Times New Roman" w:eastAsia="Calibri" w:hAnsi="Times New Roman" w:cs="Times New Roman"/>
                <w:spacing w:val="-8"/>
                <w:sz w:val="16"/>
                <w:szCs w:val="16"/>
                <w:lang w:val="en-US" w:eastAsia="ar-SA"/>
              </w:rPr>
              <w:t xml:space="preserve"> </w:t>
            </w:r>
            <w:r w:rsidRPr="009A1C2D">
              <w:rPr>
                <w:rFonts w:ascii="Times New Roman" w:eastAsia="Calibri" w:hAnsi="Times New Roman" w:cs="Times New Roman"/>
                <w:spacing w:val="-2"/>
                <w:sz w:val="16"/>
                <w:szCs w:val="16"/>
                <w:lang w:val="en-US" w:eastAsia="ar-SA"/>
              </w:rPr>
              <w:t>до</w:t>
            </w:r>
            <w:r w:rsidRPr="009A1C2D">
              <w:rPr>
                <w:rFonts w:ascii="Times New Roman" w:eastAsia="Calibri" w:hAnsi="Times New Roman" w:cs="Times New Roman"/>
                <w:spacing w:val="-11"/>
                <w:sz w:val="16"/>
                <w:szCs w:val="16"/>
                <w:lang w:val="en-US" w:eastAsia="ar-SA"/>
              </w:rPr>
              <w:t xml:space="preserve"> </w:t>
            </w:r>
            <w:r w:rsidRPr="009A1C2D">
              <w:rPr>
                <w:rFonts w:ascii="Times New Roman" w:eastAsia="Calibri" w:hAnsi="Times New Roman" w:cs="Times New Roman"/>
                <w:spacing w:val="-4"/>
                <w:sz w:val="16"/>
                <w:szCs w:val="16"/>
                <w:lang w:val="en-US" w:eastAsia="ar-SA"/>
              </w:rPr>
              <w:t>1000</w:t>
            </w:r>
          </w:p>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
                <w:sz w:val="16"/>
                <w:szCs w:val="16"/>
                <w:lang w:val="en-US" w:eastAsia="ar-SA"/>
              </w:rPr>
              <w:t>включительно</w:t>
            </w:r>
          </w:p>
        </w:tc>
        <w:tc>
          <w:tcPr>
            <w:tcW w:w="1842" w:type="dxa"/>
            <w:shd w:val="clear" w:color="auto" w:fill="auto"/>
          </w:tcPr>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
                <w:sz w:val="16"/>
                <w:szCs w:val="16"/>
                <w:lang w:val="en-US" w:eastAsia="ar-SA"/>
              </w:rPr>
              <w:t>от</w:t>
            </w:r>
            <w:r w:rsidRPr="009A1C2D">
              <w:rPr>
                <w:rFonts w:ascii="Times New Roman" w:eastAsia="Calibri" w:hAnsi="Times New Roman" w:cs="Times New Roman"/>
                <w:spacing w:val="-12"/>
                <w:sz w:val="16"/>
                <w:szCs w:val="16"/>
                <w:lang w:val="en-US" w:eastAsia="ar-SA"/>
              </w:rPr>
              <w:t xml:space="preserve"> </w:t>
            </w:r>
            <w:r w:rsidRPr="009A1C2D">
              <w:rPr>
                <w:rFonts w:ascii="Times New Roman" w:eastAsia="Calibri" w:hAnsi="Times New Roman" w:cs="Times New Roman"/>
                <w:spacing w:val="-2"/>
                <w:sz w:val="16"/>
                <w:szCs w:val="16"/>
                <w:lang w:val="en-US" w:eastAsia="ar-SA"/>
              </w:rPr>
              <w:t>1001</w:t>
            </w:r>
            <w:r w:rsidRPr="009A1C2D">
              <w:rPr>
                <w:rFonts w:ascii="Times New Roman" w:eastAsia="Calibri" w:hAnsi="Times New Roman" w:cs="Times New Roman"/>
                <w:spacing w:val="-7"/>
                <w:sz w:val="16"/>
                <w:szCs w:val="16"/>
                <w:lang w:val="en-US" w:eastAsia="ar-SA"/>
              </w:rPr>
              <w:t xml:space="preserve"> </w:t>
            </w:r>
            <w:r w:rsidRPr="009A1C2D">
              <w:rPr>
                <w:rFonts w:ascii="Times New Roman" w:eastAsia="Calibri" w:hAnsi="Times New Roman" w:cs="Times New Roman"/>
                <w:spacing w:val="-2"/>
                <w:sz w:val="16"/>
                <w:szCs w:val="16"/>
                <w:lang w:val="en-US" w:eastAsia="ar-SA"/>
              </w:rPr>
              <w:t>до</w:t>
            </w:r>
            <w:r w:rsidRPr="009A1C2D">
              <w:rPr>
                <w:rFonts w:ascii="Times New Roman" w:eastAsia="Calibri" w:hAnsi="Times New Roman" w:cs="Times New Roman"/>
                <w:spacing w:val="-10"/>
                <w:sz w:val="16"/>
                <w:szCs w:val="16"/>
                <w:lang w:val="en-US" w:eastAsia="ar-SA"/>
              </w:rPr>
              <w:t xml:space="preserve"> </w:t>
            </w:r>
            <w:r w:rsidRPr="009A1C2D">
              <w:rPr>
                <w:rFonts w:ascii="Times New Roman" w:eastAsia="Calibri" w:hAnsi="Times New Roman" w:cs="Times New Roman"/>
                <w:spacing w:val="-4"/>
                <w:sz w:val="16"/>
                <w:szCs w:val="16"/>
                <w:lang w:val="en-US" w:eastAsia="ar-SA"/>
              </w:rPr>
              <w:t>1500</w:t>
            </w:r>
          </w:p>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
                <w:sz w:val="16"/>
                <w:szCs w:val="16"/>
                <w:lang w:val="en-US" w:eastAsia="ar-SA"/>
              </w:rPr>
              <w:t>включительно</w:t>
            </w:r>
          </w:p>
        </w:tc>
        <w:tc>
          <w:tcPr>
            <w:tcW w:w="1701" w:type="dxa"/>
            <w:shd w:val="clear" w:color="auto" w:fill="auto"/>
          </w:tcPr>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4"/>
                <w:sz w:val="16"/>
                <w:szCs w:val="16"/>
                <w:lang w:val="en-US" w:eastAsia="ar-SA"/>
              </w:rPr>
              <w:t>от</w:t>
            </w:r>
            <w:r w:rsidRPr="009A1C2D">
              <w:rPr>
                <w:rFonts w:ascii="Times New Roman" w:eastAsia="Calibri" w:hAnsi="Times New Roman" w:cs="Times New Roman"/>
                <w:spacing w:val="-10"/>
                <w:sz w:val="16"/>
                <w:szCs w:val="16"/>
                <w:lang w:val="en-US" w:eastAsia="ar-SA"/>
              </w:rPr>
              <w:t xml:space="preserve"> </w:t>
            </w:r>
            <w:r w:rsidRPr="009A1C2D">
              <w:rPr>
                <w:rFonts w:ascii="Times New Roman" w:eastAsia="Calibri" w:hAnsi="Times New Roman" w:cs="Times New Roman"/>
                <w:spacing w:val="-4"/>
                <w:sz w:val="16"/>
                <w:szCs w:val="16"/>
                <w:lang w:val="en-US" w:eastAsia="ar-SA"/>
              </w:rPr>
              <w:t>1501</w:t>
            </w:r>
            <w:r w:rsidRPr="009A1C2D">
              <w:rPr>
                <w:rFonts w:ascii="Times New Roman" w:eastAsia="Calibri" w:hAnsi="Times New Roman" w:cs="Times New Roman"/>
                <w:spacing w:val="-6"/>
                <w:sz w:val="16"/>
                <w:szCs w:val="16"/>
                <w:lang w:val="en-US" w:eastAsia="ar-SA"/>
              </w:rPr>
              <w:t xml:space="preserve"> </w:t>
            </w:r>
            <w:r w:rsidRPr="009A1C2D">
              <w:rPr>
                <w:rFonts w:ascii="Times New Roman" w:eastAsia="Calibri" w:hAnsi="Times New Roman" w:cs="Times New Roman"/>
                <w:spacing w:val="-4"/>
                <w:sz w:val="16"/>
                <w:szCs w:val="16"/>
                <w:lang w:val="en-US" w:eastAsia="ar-SA"/>
              </w:rPr>
              <w:t>до</w:t>
            </w:r>
            <w:r w:rsidRPr="009A1C2D">
              <w:rPr>
                <w:rFonts w:ascii="Times New Roman" w:eastAsia="Calibri" w:hAnsi="Times New Roman" w:cs="Times New Roman"/>
                <w:spacing w:val="-9"/>
                <w:sz w:val="16"/>
                <w:szCs w:val="16"/>
                <w:lang w:val="en-US" w:eastAsia="ar-SA"/>
              </w:rPr>
              <w:t xml:space="preserve"> </w:t>
            </w:r>
            <w:r w:rsidRPr="009A1C2D">
              <w:rPr>
                <w:rFonts w:ascii="Times New Roman" w:eastAsia="Calibri" w:hAnsi="Times New Roman" w:cs="Times New Roman"/>
                <w:spacing w:val="-4"/>
                <w:sz w:val="16"/>
                <w:szCs w:val="16"/>
                <w:lang w:val="en-US" w:eastAsia="ar-SA"/>
              </w:rPr>
              <w:t>3000</w:t>
            </w:r>
          </w:p>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2"/>
                <w:sz w:val="16"/>
                <w:szCs w:val="16"/>
                <w:lang w:val="en-US" w:eastAsia="ar-SA"/>
              </w:rPr>
              <w:t>включительно</w:t>
            </w:r>
          </w:p>
        </w:tc>
        <w:tc>
          <w:tcPr>
            <w:tcW w:w="2553" w:type="dxa"/>
            <w:shd w:val="clear" w:color="auto" w:fill="auto"/>
          </w:tcPr>
          <w:p w:rsidR="009A1C2D" w:rsidRPr="009A1C2D" w:rsidRDefault="009A1C2D" w:rsidP="009A1C2D">
            <w:pPr>
              <w:widowControl w:val="0"/>
              <w:suppressAutoHyphens/>
              <w:jc w:val="center"/>
              <w:rPr>
                <w:rFonts w:ascii="Times New Roman" w:eastAsia="Calibri" w:hAnsi="Times New Roman" w:cs="Times New Roman"/>
                <w:sz w:val="16"/>
                <w:szCs w:val="16"/>
                <w:lang w:val="en-US" w:eastAsia="ar-SA"/>
              </w:rPr>
            </w:pPr>
            <w:r w:rsidRPr="009A1C2D">
              <w:rPr>
                <w:rFonts w:ascii="Times New Roman" w:eastAsia="Calibri" w:hAnsi="Times New Roman" w:cs="Times New Roman"/>
                <w:spacing w:val="-6"/>
                <w:sz w:val="16"/>
                <w:szCs w:val="16"/>
                <w:lang w:val="en-US" w:eastAsia="ar-SA"/>
              </w:rPr>
              <w:t>свыше</w:t>
            </w:r>
            <w:r w:rsidRPr="009A1C2D">
              <w:rPr>
                <w:rFonts w:ascii="Times New Roman" w:eastAsia="Calibri" w:hAnsi="Times New Roman" w:cs="Times New Roman"/>
                <w:spacing w:val="-2"/>
                <w:sz w:val="16"/>
                <w:szCs w:val="16"/>
                <w:lang w:val="en-US" w:eastAsia="ar-SA"/>
              </w:rPr>
              <w:t xml:space="preserve"> </w:t>
            </w:r>
            <w:r w:rsidRPr="009A1C2D">
              <w:rPr>
                <w:rFonts w:ascii="Times New Roman" w:eastAsia="Calibri" w:hAnsi="Times New Roman" w:cs="Times New Roman"/>
                <w:spacing w:val="-4"/>
                <w:sz w:val="16"/>
                <w:szCs w:val="16"/>
                <w:lang w:val="en-US" w:eastAsia="ar-SA"/>
              </w:rPr>
              <w:t>3000</w:t>
            </w:r>
          </w:p>
        </w:tc>
      </w:tr>
    </w:tbl>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p>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 xml:space="preserve">      Группы учреждений по сложности труда руководителя организации</w:t>
      </w:r>
    </w:p>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p>
    <w:tbl>
      <w:tblPr>
        <w:tblW w:w="9498"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5"/>
        <w:gridCol w:w="4253"/>
      </w:tblGrid>
      <w:tr w:rsidR="009A1C2D" w:rsidRPr="009A1C2D" w:rsidTr="009A1C2D">
        <w:trPr>
          <w:trHeight w:val="178"/>
        </w:trPr>
        <w:tc>
          <w:tcPr>
            <w:tcW w:w="5245"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Группа по оплате труда руководителей</w:t>
            </w:r>
          </w:p>
        </w:tc>
        <w:tc>
          <w:tcPr>
            <w:tcW w:w="4253"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Число баллов</w:t>
            </w:r>
          </w:p>
        </w:tc>
      </w:tr>
      <w:tr w:rsidR="009A1C2D" w:rsidRPr="009A1C2D" w:rsidTr="009A1C2D">
        <w:trPr>
          <w:trHeight w:val="125"/>
        </w:trPr>
        <w:tc>
          <w:tcPr>
            <w:tcW w:w="5245"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 гpyппa</w:t>
            </w:r>
          </w:p>
        </w:tc>
        <w:tc>
          <w:tcPr>
            <w:tcW w:w="4253" w:type="dxa"/>
          </w:tcPr>
          <w:p w:rsidR="009A1C2D" w:rsidRPr="009A1C2D" w:rsidRDefault="009A1C2D" w:rsidP="009A1C2D">
            <w:pPr>
              <w:widowControl w:val="0"/>
              <w:suppressAutoHyphens/>
              <w:ind w:firstLine="601"/>
              <w:jc w:val="left"/>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от 13 и выше</w:t>
            </w:r>
          </w:p>
        </w:tc>
      </w:tr>
      <w:tr w:rsidR="009A1C2D" w:rsidRPr="009A1C2D" w:rsidTr="009A1C2D">
        <w:trPr>
          <w:trHeight w:val="212"/>
        </w:trPr>
        <w:tc>
          <w:tcPr>
            <w:tcW w:w="5245"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2 гpyппa</w:t>
            </w:r>
          </w:p>
        </w:tc>
        <w:tc>
          <w:tcPr>
            <w:tcW w:w="4253" w:type="dxa"/>
          </w:tcPr>
          <w:p w:rsidR="009A1C2D" w:rsidRPr="009A1C2D" w:rsidRDefault="009A1C2D" w:rsidP="009A1C2D">
            <w:pPr>
              <w:widowControl w:val="0"/>
              <w:suppressAutoHyphens/>
              <w:ind w:firstLine="601"/>
              <w:jc w:val="left"/>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от 10 до 12 включительно</w:t>
            </w:r>
          </w:p>
        </w:tc>
      </w:tr>
      <w:tr w:rsidR="009A1C2D" w:rsidRPr="009A1C2D" w:rsidTr="009A1C2D">
        <w:trPr>
          <w:trHeight w:val="117"/>
        </w:trPr>
        <w:tc>
          <w:tcPr>
            <w:tcW w:w="5245"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3 гpyппa</w:t>
            </w:r>
          </w:p>
        </w:tc>
        <w:tc>
          <w:tcPr>
            <w:tcW w:w="4253" w:type="dxa"/>
          </w:tcPr>
          <w:p w:rsidR="009A1C2D" w:rsidRPr="009A1C2D" w:rsidRDefault="009A1C2D" w:rsidP="009A1C2D">
            <w:pPr>
              <w:widowControl w:val="0"/>
              <w:suppressAutoHyphens/>
              <w:ind w:firstLine="601"/>
              <w:jc w:val="left"/>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от 7 до 9 включительно</w:t>
            </w:r>
          </w:p>
        </w:tc>
      </w:tr>
      <w:tr w:rsidR="009A1C2D" w:rsidRPr="009A1C2D" w:rsidTr="009A1C2D">
        <w:trPr>
          <w:trHeight w:val="63"/>
        </w:trPr>
        <w:tc>
          <w:tcPr>
            <w:tcW w:w="5245"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4 гpyппa</w:t>
            </w:r>
          </w:p>
        </w:tc>
        <w:tc>
          <w:tcPr>
            <w:tcW w:w="4253" w:type="dxa"/>
          </w:tcPr>
          <w:p w:rsidR="009A1C2D" w:rsidRPr="009A1C2D" w:rsidRDefault="009A1C2D" w:rsidP="009A1C2D">
            <w:pPr>
              <w:widowControl w:val="0"/>
              <w:suppressAutoHyphens/>
              <w:ind w:firstLine="601"/>
              <w:jc w:val="left"/>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от 4 до 6 включительно</w:t>
            </w:r>
          </w:p>
        </w:tc>
      </w:tr>
      <w:tr w:rsidR="009A1C2D" w:rsidRPr="009A1C2D" w:rsidTr="009A1C2D">
        <w:trPr>
          <w:trHeight w:val="136"/>
        </w:trPr>
        <w:tc>
          <w:tcPr>
            <w:tcW w:w="5245" w:type="dxa"/>
          </w:tcPr>
          <w:p w:rsidR="009A1C2D" w:rsidRPr="009A1C2D" w:rsidRDefault="009A1C2D" w:rsidP="009A1C2D">
            <w:pPr>
              <w:widowControl w:val="0"/>
              <w:suppressAutoHyphens/>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5 гpyппa</w:t>
            </w:r>
          </w:p>
        </w:tc>
        <w:tc>
          <w:tcPr>
            <w:tcW w:w="4253" w:type="dxa"/>
          </w:tcPr>
          <w:p w:rsidR="009A1C2D" w:rsidRPr="009A1C2D" w:rsidRDefault="009A1C2D" w:rsidP="009A1C2D">
            <w:pPr>
              <w:widowControl w:val="0"/>
              <w:suppressAutoHyphens/>
              <w:ind w:firstLine="601"/>
              <w:jc w:val="left"/>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от 1 до 3 включительно</w:t>
            </w:r>
          </w:p>
        </w:tc>
      </w:tr>
    </w:tbl>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w w:val="105"/>
          <w:sz w:val="16"/>
          <w:szCs w:val="16"/>
          <w:lang w:eastAsia="ar-SA"/>
        </w:rPr>
        <w:t>6.5. Выплаты</w:t>
      </w:r>
      <w:r w:rsidRPr="009A1C2D">
        <w:rPr>
          <w:rFonts w:ascii="Times New Roman" w:eastAsia="Times New Roman" w:hAnsi="Times New Roman" w:cs="Times New Roman"/>
          <w:spacing w:val="-1"/>
          <w:w w:val="105"/>
          <w:sz w:val="16"/>
          <w:szCs w:val="16"/>
          <w:lang w:eastAsia="ar-SA"/>
        </w:rPr>
        <w:t xml:space="preserve"> </w:t>
      </w:r>
      <w:r w:rsidRPr="009A1C2D">
        <w:rPr>
          <w:rFonts w:ascii="Times New Roman" w:eastAsia="Times New Roman" w:hAnsi="Times New Roman" w:cs="Times New Roman"/>
          <w:w w:val="105"/>
          <w:sz w:val="16"/>
          <w:szCs w:val="16"/>
          <w:lang w:eastAsia="ar-SA"/>
        </w:rPr>
        <w:t>компенсационного</w:t>
      </w:r>
      <w:r w:rsidRPr="009A1C2D">
        <w:rPr>
          <w:rFonts w:ascii="Times New Roman" w:eastAsia="Times New Roman" w:hAnsi="Times New Roman" w:cs="Times New Roman"/>
          <w:spacing w:val="-13"/>
          <w:w w:val="105"/>
          <w:sz w:val="16"/>
          <w:szCs w:val="16"/>
          <w:lang w:eastAsia="ar-SA"/>
        </w:rPr>
        <w:t xml:space="preserve"> </w:t>
      </w:r>
      <w:r w:rsidRPr="009A1C2D">
        <w:rPr>
          <w:rFonts w:ascii="Times New Roman" w:eastAsia="Times New Roman" w:hAnsi="Times New Roman" w:cs="Times New Roman"/>
          <w:w w:val="105"/>
          <w:sz w:val="16"/>
          <w:szCs w:val="16"/>
          <w:lang w:eastAsia="ar-SA"/>
        </w:rPr>
        <w:t>характера,</w:t>
      </w:r>
      <w:r w:rsidRPr="009A1C2D">
        <w:rPr>
          <w:rFonts w:ascii="Times New Roman" w:eastAsia="Times New Roman" w:hAnsi="Times New Roman" w:cs="Times New Roman"/>
          <w:spacing w:val="-10"/>
          <w:w w:val="105"/>
          <w:sz w:val="16"/>
          <w:szCs w:val="16"/>
          <w:lang w:eastAsia="ar-SA"/>
        </w:rPr>
        <w:t xml:space="preserve"> </w:t>
      </w:r>
      <w:r w:rsidRPr="009A1C2D">
        <w:rPr>
          <w:rFonts w:ascii="Times New Roman" w:eastAsia="Times New Roman" w:hAnsi="Times New Roman" w:cs="Times New Roman"/>
          <w:w w:val="105"/>
          <w:sz w:val="16"/>
          <w:szCs w:val="16"/>
          <w:lang w:eastAsia="ar-SA"/>
        </w:rPr>
        <w:t>предусмотренные</w:t>
      </w:r>
      <w:r w:rsidRPr="009A1C2D">
        <w:rPr>
          <w:rFonts w:ascii="Times New Roman" w:eastAsia="Times New Roman" w:hAnsi="Times New Roman" w:cs="Times New Roman"/>
          <w:spacing w:val="-10"/>
          <w:w w:val="105"/>
          <w:sz w:val="16"/>
          <w:szCs w:val="16"/>
          <w:lang w:eastAsia="ar-SA"/>
        </w:rPr>
        <w:t xml:space="preserve"> </w:t>
      </w:r>
      <w:r w:rsidRPr="009A1C2D">
        <w:rPr>
          <w:rFonts w:ascii="Times New Roman" w:eastAsia="Times New Roman" w:hAnsi="Times New Roman" w:cs="Times New Roman"/>
          <w:w w:val="105"/>
          <w:sz w:val="16"/>
          <w:szCs w:val="16"/>
          <w:lang w:eastAsia="ar-SA"/>
        </w:rPr>
        <w:t>разделом</w:t>
      </w:r>
      <w:r w:rsidRPr="009A1C2D">
        <w:rPr>
          <w:rFonts w:ascii="Times New Roman" w:eastAsia="Times New Roman" w:hAnsi="Times New Roman" w:cs="Times New Roman"/>
          <w:spacing w:val="-13"/>
          <w:w w:val="105"/>
          <w:sz w:val="16"/>
          <w:szCs w:val="16"/>
          <w:lang w:eastAsia="ar-SA"/>
        </w:rPr>
        <w:t xml:space="preserve"> </w:t>
      </w:r>
      <w:r w:rsidRPr="009A1C2D">
        <w:rPr>
          <w:rFonts w:ascii="Times New Roman" w:eastAsia="Times New Roman" w:hAnsi="Times New Roman" w:cs="Times New Roman"/>
          <w:w w:val="105"/>
          <w:sz w:val="16"/>
          <w:szCs w:val="16"/>
          <w:lang w:eastAsia="ar-SA"/>
        </w:rPr>
        <w:t>7 настоящего Положения,</w:t>
      </w:r>
      <w:r w:rsidRPr="009A1C2D">
        <w:rPr>
          <w:rFonts w:ascii="Times New Roman" w:eastAsia="Times New Roman" w:hAnsi="Times New Roman" w:cs="Times New Roman"/>
          <w:spacing w:val="-7"/>
          <w:w w:val="105"/>
          <w:sz w:val="16"/>
          <w:szCs w:val="16"/>
          <w:lang w:eastAsia="ar-SA"/>
        </w:rPr>
        <w:t xml:space="preserve"> </w:t>
      </w:r>
      <w:r w:rsidRPr="009A1C2D">
        <w:rPr>
          <w:rFonts w:ascii="Times New Roman" w:eastAsia="Times New Roman" w:hAnsi="Times New Roman" w:cs="Times New Roman"/>
          <w:w w:val="105"/>
          <w:sz w:val="16"/>
          <w:szCs w:val="16"/>
          <w:lang w:eastAsia="ar-SA"/>
        </w:rPr>
        <w:t>устанавливаются руководителю организации с</w:t>
      </w:r>
      <w:r w:rsidRPr="009A1C2D">
        <w:rPr>
          <w:rFonts w:ascii="Times New Roman" w:eastAsia="Times New Roman" w:hAnsi="Times New Roman" w:cs="Times New Roman"/>
          <w:spacing w:val="-7"/>
          <w:w w:val="105"/>
          <w:sz w:val="16"/>
          <w:szCs w:val="16"/>
          <w:lang w:eastAsia="ar-SA"/>
        </w:rPr>
        <w:t xml:space="preserve"> </w:t>
      </w:r>
      <w:r w:rsidRPr="009A1C2D">
        <w:rPr>
          <w:rFonts w:ascii="Times New Roman" w:eastAsia="Times New Roman" w:hAnsi="Times New Roman" w:cs="Times New Roman"/>
          <w:w w:val="105"/>
          <w:sz w:val="16"/>
          <w:szCs w:val="16"/>
          <w:lang w:eastAsia="ar-SA"/>
        </w:rPr>
        <w:t>учетом условий его труда, определенных трудовым договором (дополнительным соглашением к трудовому договору).</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6.6. Руководителю организации устанавливаются следующие виды выплат стимулирующего характера:</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6.6.1. Надбавка</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за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стаж</w:t>
      </w:r>
      <w:r w:rsidRPr="009A1C2D">
        <w:rPr>
          <w:rFonts w:ascii="Times New Roman" w:eastAsia="Times New Roman" w:hAnsi="Times New Roman" w:cs="Times New Roman"/>
          <w:spacing w:val="73"/>
          <w:sz w:val="16"/>
          <w:szCs w:val="16"/>
          <w:lang w:eastAsia="ar-SA"/>
        </w:rPr>
        <w:t xml:space="preserve"> </w:t>
      </w:r>
      <w:r w:rsidRPr="009A1C2D">
        <w:rPr>
          <w:rFonts w:ascii="Times New Roman" w:eastAsia="Times New Roman" w:hAnsi="Times New Roman" w:cs="Times New Roman"/>
          <w:sz w:val="16"/>
          <w:szCs w:val="16"/>
          <w:lang w:eastAsia="ar-SA"/>
        </w:rPr>
        <w:t>работы</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в</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должности</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руководителя</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организации в следующих</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размерах:</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961"/>
      </w:tblGrid>
      <w:tr w:rsidR="009A1C2D" w:rsidRPr="009A1C2D" w:rsidTr="009A1C2D">
        <w:tc>
          <w:tcPr>
            <w:tcW w:w="4641" w:type="dxa"/>
            <w:shd w:val="clear" w:color="auto" w:fill="auto"/>
          </w:tcPr>
          <w:p w:rsidR="009A1C2D" w:rsidRPr="009A1C2D" w:rsidRDefault="009A1C2D" w:rsidP="009A1C2D">
            <w:pPr>
              <w:widowControl w:val="0"/>
              <w:suppressAutoHyphens/>
              <w:ind w:right="102"/>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Стаж работы в должности руководителя, заместителя руководителя в организациях социального обслуживания граждан, здравоохранения, образования, культуры</w:t>
            </w:r>
          </w:p>
        </w:tc>
        <w:tc>
          <w:tcPr>
            <w:tcW w:w="4961" w:type="dxa"/>
            <w:shd w:val="clear" w:color="auto" w:fill="auto"/>
          </w:tcPr>
          <w:p w:rsidR="009A1C2D" w:rsidRPr="009A1C2D" w:rsidRDefault="009A1C2D" w:rsidP="009A1C2D">
            <w:pPr>
              <w:widowControl w:val="0"/>
              <w:suppressAutoHyphens/>
              <w:ind w:right="102"/>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Размеры надбавки за стаж работы в должности руководителя, заместителя руководителя в организациях социального обслуживания граждан, здравоохранения, образования, культуры (в процентах к окладу)</w:t>
            </w:r>
          </w:p>
        </w:tc>
      </w:tr>
      <w:tr w:rsidR="009A1C2D" w:rsidRPr="009A1C2D" w:rsidTr="009A1C2D">
        <w:tc>
          <w:tcPr>
            <w:tcW w:w="4641" w:type="dxa"/>
            <w:shd w:val="clear" w:color="auto" w:fill="auto"/>
          </w:tcPr>
          <w:p w:rsidR="009A1C2D" w:rsidRPr="009A1C2D" w:rsidRDefault="009A1C2D" w:rsidP="009A1C2D">
            <w:pPr>
              <w:widowControl w:val="0"/>
              <w:suppressAutoHyphens/>
              <w:ind w:right="102"/>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от 2 лет до 5 лет</w:t>
            </w:r>
          </w:p>
        </w:tc>
        <w:tc>
          <w:tcPr>
            <w:tcW w:w="4961" w:type="dxa"/>
            <w:shd w:val="clear" w:color="auto" w:fill="auto"/>
          </w:tcPr>
          <w:p w:rsidR="009A1C2D" w:rsidRPr="009A1C2D" w:rsidRDefault="009A1C2D" w:rsidP="009A1C2D">
            <w:pPr>
              <w:widowControl w:val="0"/>
              <w:suppressAutoHyphens/>
              <w:ind w:right="102"/>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10%</w:t>
            </w:r>
          </w:p>
        </w:tc>
      </w:tr>
      <w:tr w:rsidR="009A1C2D" w:rsidRPr="009A1C2D" w:rsidTr="009A1C2D">
        <w:tc>
          <w:tcPr>
            <w:tcW w:w="4641" w:type="dxa"/>
            <w:shd w:val="clear" w:color="auto" w:fill="auto"/>
          </w:tcPr>
          <w:p w:rsidR="009A1C2D" w:rsidRPr="009A1C2D" w:rsidRDefault="009A1C2D" w:rsidP="009A1C2D">
            <w:pPr>
              <w:widowControl w:val="0"/>
              <w:suppressAutoHyphens/>
              <w:ind w:right="102"/>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свыше 5 лет</w:t>
            </w:r>
          </w:p>
        </w:tc>
        <w:tc>
          <w:tcPr>
            <w:tcW w:w="4961" w:type="dxa"/>
            <w:shd w:val="clear" w:color="auto" w:fill="auto"/>
          </w:tcPr>
          <w:p w:rsidR="009A1C2D" w:rsidRPr="009A1C2D" w:rsidRDefault="009A1C2D" w:rsidP="009A1C2D">
            <w:pPr>
              <w:widowControl w:val="0"/>
              <w:suppressAutoHyphens/>
              <w:ind w:right="102"/>
              <w:jc w:val="center"/>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20%</w:t>
            </w:r>
          </w:p>
        </w:tc>
      </w:tr>
    </w:tbl>
    <w:p w:rsidR="009A1C2D" w:rsidRPr="009A1C2D" w:rsidRDefault="009A1C2D" w:rsidP="009A1C2D">
      <w:pPr>
        <w:widowControl w:val="0"/>
        <w:suppressAutoHyphens/>
        <w:ind w:right="102"/>
        <w:rPr>
          <w:rFonts w:ascii="Times New Roman" w:eastAsia="Times New Roman" w:hAnsi="Times New Roman" w:cs="Times New Roman"/>
          <w:sz w:val="16"/>
          <w:szCs w:val="16"/>
          <w:lang w:eastAsia="ar-SA"/>
        </w:rPr>
      </w:pP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6.6.2. Премии по итогам работы.</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Размер премии устанавливается распоряжением администрации Мокшанского района с учётом результатов оценки эффективности и результативности руководителя учреждения. Целевые показатели и критерии оценки эффективности и результативности деятельности руководителя учреждения, а также порядок и условия выплаты премии руководителю учреждения устанавливаются в трудовых договорах (дополнительных соглашениях к трудовому договору) на основании соответствующего распоряжения администрации Мокшанского района.</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ru-RU"/>
        </w:rPr>
        <w:t xml:space="preserve"> </w:t>
      </w:r>
      <w:r w:rsidRPr="009A1C2D">
        <w:rPr>
          <w:rFonts w:ascii="Times New Roman" w:eastAsia="Times New Roman" w:hAnsi="Times New Roman" w:cs="Times New Roman"/>
          <w:sz w:val="16"/>
          <w:szCs w:val="16"/>
          <w:lang w:eastAsia="ar-SA"/>
        </w:rPr>
        <w:t>6.6.3. Выплаты за интенсивность и высокие результаты работы.</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Выплата за интенсивность и высокие результаты работы руководителю учреждения устанавливается по решению Администрации Мокшанского района Пензенской области за интеллектуальные, эмоциональные нагрузки, за срочность при выполнении сложных задач в ограниченное время, оперативность в принятии решений и достижение высоких результатов работы руководителя учреждения.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Выплата за интенсивность и высокие результаты работы может быть постоянной или иметь разовый характер в зависимости от выполнения руководителем конкретных условий, позволяющих оценить результативность и качество его работы.</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Размер выплаты за интенсивность и высокие результаты работы руководителю учреждения устанавливается в процентах к должностному окладу или в абсолютной сумме.</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6.6.4. Выплаты за качество выполняемых работ, в том числе надбавка за почетное звание, соответствующее профилю работы: заслуженный - в размере 0,1 к окладу (должностному окладу), народный - в размере 0,2 к окладу (должностному окладу), надбавка за ученую степень, соответствующую профилю работы: кандидат наук - в размере 0,1 к окладу (должностному окладу), доктор наук - в размере 0,2 к окладу (должностному окладу).</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 xml:space="preserve">   6.7. Заработная плата заместителей руководителя организации и главного бухгалтера</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состоит</w:t>
      </w:r>
      <w:r w:rsidRPr="009A1C2D">
        <w:rPr>
          <w:rFonts w:ascii="Times New Roman" w:eastAsia="Times New Roman" w:hAnsi="Times New Roman" w:cs="Times New Roman"/>
          <w:spacing w:val="80"/>
          <w:w w:val="150"/>
          <w:sz w:val="16"/>
          <w:szCs w:val="16"/>
          <w:lang w:eastAsia="ar-SA"/>
        </w:rPr>
        <w:t xml:space="preserve"> </w:t>
      </w:r>
      <w:r w:rsidRPr="009A1C2D">
        <w:rPr>
          <w:rFonts w:ascii="Times New Roman" w:eastAsia="Times New Roman" w:hAnsi="Times New Roman" w:cs="Times New Roman"/>
          <w:sz w:val="16"/>
          <w:szCs w:val="16"/>
          <w:lang w:eastAsia="ar-SA"/>
        </w:rPr>
        <w:t>из</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должностного</w:t>
      </w:r>
      <w:r w:rsidRPr="009A1C2D">
        <w:rPr>
          <w:rFonts w:ascii="Times New Roman" w:eastAsia="Times New Roman" w:hAnsi="Times New Roman" w:cs="Times New Roman"/>
          <w:spacing w:val="80"/>
          <w:w w:val="150"/>
          <w:sz w:val="16"/>
          <w:szCs w:val="16"/>
          <w:lang w:eastAsia="ar-SA"/>
        </w:rPr>
        <w:t xml:space="preserve"> </w:t>
      </w:r>
      <w:r w:rsidRPr="009A1C2D">
        <w:rPr>
          <w:rFonts w:ascii="Times New Roman" w:eastAsia="Times New Roman" w:hAnsi="Times New Roman" w:cs="Times New Roman"/>
          <w:sz w:val="16"/>
          <w:szCs w:val="16"/>
          <w:lang w:eastAsia="ar-SA"/>
        </w:rPr>
        <w:t>оклада, персонального</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повышающего</w:t>
      </w:r>
      <w:r w:rsidRPr="009A1C2D">
        <w:rPr>
          <w:rFonts w:ascii="Times New Roman" w:eastAsia="Times New Roman" w:hAnsi="Times New Roman" w:cs="Times New Roman"/>
          <w:spacing w:val="80"/>
          <w:w w:val="150"/>
          <w:sz w:val="16"/>
          <w:szCs w:val="16"/>
          <w:lang w:eastAsia="ar-SA"/>
        </w:rPr>
        <w:t xml:space="preserve"> </w:t>
      </w:r>
      <w:r w:rsidRPr="009A1C2D">
        <w:rPr>
          <w:rFonts w:ascii="Times New Roman" w:eastAsia="Times New Roman" w:hAnsi="Times New Roman" w:cs="Times New Roman"/>
          <w:sz w:val="16"/>
          <w:szCs w:val="16"/>
          <w:lang w:eastAsia="ar-SA"/>
        </w:rPr>
        <w:t>коэффициента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к</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окладу,</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выплат</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компенсационного</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стимулирующего</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характера.</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Должностные оклады заместителей руководителя организации и главного бухгалтера устанавливаются на 10 - 30 процентов ниже должностного оклада руководителя организации.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Заместителям руководителя и главному бухгалтеру персональный повышающий коэффициент к окладу по занимаемой должности устанавливается руководителем организации в пределах бюджетных ассигнований, экономии средств по фонду оплаты труда и выполнения установленных заданий для каждого структурного подразделения.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Размер</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повышающего</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коэффициента</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не</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может</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быть</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больше, чем у руководителя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организации.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Системы</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оплаты</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труда</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заместителей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руководителя</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организации</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главного</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бухгалтера,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включая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размеры</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должностных</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окладов,</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размеры персонального повышающего коэффициента к окладу и каждой выплаты компенсационного</w:t>
      </w:r>
      <w:r w:rsidRPr="009A1C2D">
        <w:rPr>
          <w:rFonts w:ascii="Times New Roman" w:eastAsia="Times New Roman" w:hAnsi="Times New Roman" w:cs="Times New Roman"/>
          <w:spacing w:val="-14"/>
          <w:sz w:val="16"/>
          <w:szCs w:val="16"/>
          <w:lang w:eastAsia="ar-SA"/>
        </w:rPr>
        <w:t xml:space="preserve"> </w:t>
      </w:r>
      <w:r w:rsidRPr="009A1C2D">
        <w:rPr>
          <w:rFonts w:ascii="Times New Roman" w:eastAsia="Times New Roman" w:hAnsi="Times New Roman" w:cs="Times New Roman"/>
          <w:sz w:val="16"/>
          <w:szCs w:val="16"/>
          <w:lang w:eastAsia="ar-SA"/>
        </w:rPr>
        <w:t>и</w:t>
      </w:r>
      <w:r w:rsidRPr="009A1C2D">
        <w:rPr>
          <w:rFonts w:ascii="Times New Roman" w:eastAsia="Times New Roman" w:hAnsi="Times New Roman" w:cs="Times New Roman"/>
          <w:spacing w:val="-16"/>
          <w:sz w:val="16"/>
          <w:szCs w:val="16"/>
          <w:lang w:eastAsia="ar-SA"/>
        </w:rPr>
        <w:t xml:space="preserve"> </w:t>
      </w:r>
      <w:r w:rsidRPr="009A1C2D">
        <w:rPr>
          <w:rFonts w:ascii="Times New Roman" w:eastAsia="Times New Roman" w:hAnsi="Times New Roman" w:cs="Times New Roman"/>
          <w:sz w:val="16"/>
          <w:szCs w:val="16"/>
          <w:lang w:eastAsia="ar-SA"/>
        </w:rPr>
        <w:t>стимулирующего</w:t>
      </w:r>
      <w:r w:rsidRPr="009A1C2D">
        <w:rPr>
          <w:rFonts w:ascii="Times New Roman" w:eastAsia="Times New Roman" w:hAnsi="Times New Roman" w:cs="Times New Roman"/>
          <w:spacing w:val="-14"/>
          <w:sz w:val="16"/>
          <w:szCs w:val="16"/>
          <w:lang w:eastAsia="ar-SA"/>
        </w:rPr>
        <w:t xml:space="preserve"> </w:t>
      </w:r>
      <w:r w:rsidRPr="009A1C2D">
        <w:rPr>
          <w:rFonts w:ascii="Times New Roman" w:eastAsia="Times New Roman" w:hAnsi="Times New Roman" w:cs="Times New Roman"/>
          <w:sz w:val="16"/>
          <w:szCs w:val="16"/>
          <w:lang w:eastAsia="ar-SA"/>
        </w:rPr>
        <w:t>характера,</w:t>
      </w:r>
      <w:r w:rsidRPr="009A1C2D">
        <w:rPr>
          <w:rFonts w:ascii="Times New Roman" w:eastAsia="Times New Roman" w:hAnsi="Times New Roman" w:cs="Times New Roman"/>
          <w:spacing w:val="-10"/>
          <w:sz w:val="16"/>
          <w:szCs w:val="16"/>
          <w:lang w:eastAsia="ar-SA"/>
        </w:rPr>
        <w:t xml:space="preserve"> </w:t>
      </w:r>
      <w:r w:rsidRPr="009A1C2D">
        <w:rPr>
          <w:rFonts w:ascii="Times New Roman" w:eastAsia="Times New Roman" w:hAnsi="Times New Roman" w:cs="Times New Roman"/>
          <w:sz w:val="16"/>
          <w:szCs w:val="16"/>
          <w:lang w:eastAsia="ar-SA"/>
        </w:rPr>
        <w:t>устанавливаются</w:t>
      </w:r>
      <w:r w:rsidRPr="009A1C2D">
        <w:rPr>
          <w:rFonts w:ascii="Times New Roman" w:eastAsia="Times New Roman" w:hAnsi="Times New Roman" w:cs="Times New Roman"/>
          <w:spacing w:val="-17"/>
          <w:sz w:val="16"/>
          <w:szCs w:val="16"/>
          <w:lang w:eastAsia="ar-SA"/>
        </w:rPr>
        <w:t xml:space="preserve"> </w:t>
      </w:r>
      <w:r w:rsidRPr="009A1C2D">
        <w:rPr>
          <w:rFonts w:ascii="Times New Roman" w:eastAsia="Times New Roman" w:hAnsi="Times New Roman" w:cs="Times New Roman"/>
          <w:sz w:val="16"/>
          <w:szCs w:val="16"/>
          <w:lang w:eastAsia="ar-SA"/>
        </w:rPr>
        <w:t>коллективным договорам, локальными нормативными актами организации на основании разделов</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2, 3, 7,</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8</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настоящего</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Положения.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Средняя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заработная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плата заместителей руководителя организации и главного бухгалтера не должна превышать</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среднюю</w:t>
      </w:r>
      <w:r w:rsidRPr="009A1C2D">
        <w:rPr>
          <w:rFonts w:ascii="Times New Roman" w:eastAsia="Times New Roman" w:hAnsi="Times New Roman" w:cs="Times New Roman"/>
          <w:spacing w:val="80"/>
          <w:w w:val="150"/>
          <w:sz w:val="16"/>
          <w:szCs w:val="16"/>
          <w:lang w:eastAsia="ar-SA"/>
        </w:rPr>
        <w:t xml:space="preserve"> </w:t>
      </w:r>
      <w:r w:rsidRPr="009A1C2D">
        <w:rPr>
          <w:rFonts w:ascii="Times New Roman" w:eastAsia="Times New Roman" w:hAnsi="Times New Roman" w:cs="Times New Roman"/>
          <w:sz w:val="16"/>
          <w:szCs w:val="16"/>
          <w:lang w:eastAsia="ar-SA"/>
        </w:rPr>
        <w:t>заработную</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плату</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руководителя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данной</w:t>
      </w:r>
      <w:r w:rsidRPr="009A1C2D">
        <w:rPr>
          <w:rFonts w:ascii="Times New Roman" w:eastAsia="Times New Roman" w:hAnsi="Times New Roman" w:cs="Times New Roman"/>
          <w:spacing w:val="80"/>
          <w:w w:val="150"/>
          <w:sz w:val="16"/>
          <w:szCs w:val="16"/>
          <w:lang w:eastAsia="ar-SA"/>
        </w:rPr>
        <w:t xml:space="preserve"> </w:t>
      </w:r>
      <w:r w:rsidRPr="009A1C2D">
        <w:rPr>
          <w:rFonts w:ascii="Times New Roman" w:eastAsia="Times New Roman" w:hAnsi="Times New Roman" w:cs="Times New Roman"/>
          <w:sz w:val="16"/>
          <w:szCs w:val="16"/>
          <w:lang w:eastAsia="ar-SA"/>
        </w:rPr>
        <w:t>организации за отчетный</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год.</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6.8. Предельный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уровень</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соотношения</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среднемесячной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заработной платы,</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формируемой</w:t>
      </w:r>
      <w:r w:rsidRPr="009A1C2D">
        <w:rPr>
          <w:rFonts w:ascii="Times New Roman" w:eastAsia="Times New Roman" w:hAnsi="Times New Roman" w:cs="Times New Roman"/>
          <w:spacing w:val="61"/>
          <w:sz w:val="16"/>
          <w:szCs w:val="16"/>
          <w:lang w:eastAsia="ar-SA"/>
        </w:rPr>
        <w:t xml:space="preserve">  </w:t>
      </w:r>
      <w:r w:rsidRPr="009A1C2D">
        <w:rPr>
          <w:rFonts w:ascii="Times New Roman" w:eastAsia="Times New Roman" w:hAnsi="Times New Roman" w:cs="Times New Roman"/>
          <w:sz w:val="16"/>
          <w:szCs w:val="16"/>
          <w:lang w:eastAsia="ar-SA"/>
        </w:rPr>
        <w:t>за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счет</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всех</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источников</w:t>
      </w:r>
      <w:r w:rsidRPr="009A1C2D">
        <w:rPr>
          <w:rFonts w:ascii="Times New Roman" w:eastAsia="Times New Roman" w:hAnsi="Times New Roman" w:cs="Times New Roman"/>
          <w:spacing w:val="62"/>
          <w:sz w:val="16"/>
          <w:szCs w:val="16"/>
          <w:lang w:eastAsia="ar-SA"/>
        </w:rPr>
        <w:t xml:space="preserve">  </w:t>
      </w:r>
      <w:r w:rsidRPr="009A1C2D">
        <w:rPr>
          <w:rFonts w:ascii="Times New Roman" w:eastAsia="Times New Roman" w:hAnsi="Times New Roman" w:cs="Times New Roman"/>
          <w:sz w:val="16"/>
          <w:szCs w:val="16"/>
          <w:lang w:eastAsia="ar-SA"/>
        </w:rPr>
        <w:t>финансового</w:t>
      </w:r>
      <w:r w:rsidRPr="009A1C2D">
        <w:rPr>
          <w:rFonts w:ascii="Times New Roman" w:eastAsia="Times New Roman" w:hAnsi="Times New Roman" w:cs="Times New Roman"/>
          <w:spacing w:val="60"/>
          <w:sz w:val="16"/>
          <w:szCs w:val="16"/>
          <w:lang w:eastAsia="ar-SA"/>
        </w:rPr>
        <w:t xml:space="preserve">  </w:t>
      </w:r>
      <w:r w:rsidRPr="009A1C2D">
        <w:rPr>
          <w:rFonts w:ascii="Times New Roman" w:eastAsia="Times New Roman" w:hAnsi="Times New Roman" w:cs="Times New Roman"/>
          <w:sz w:val="16"/>
          <w:szCs w:val="16"/>
          <w:lang w:eastAsia="ar-SA"/>
        </w:rPr>
        <w:t>обеспечения   и рассчитываемой за календарный год, и среднемесячной заработной платы работников организации (без учета заработной платы соответствующего руководителя, его заместителей, главного бухгалтера) (далее по тексту - предельный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уровень</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lastRenderedPageBreak/>
        <w:t>соотношения</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среднемесячной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заработной</w:t>
      </w:r>
      <w:r w:rsidRPr="009A1C2D">
        <w:rPr>
          <w:rFonts w:ascii="Times New Roman" w:eastAsia="Times New Roman" w:hAnsi="Times New Roman" w:cs="Times New Roman"/>
          <w:spacing w:val="80"/>
          <w:sz w:val="16"/>
          <w:szCs w:val="16"/>
          <w:lang w:eastAsia="ar-SA"/>
        </w:rPr>
        <w:t xml:space="preserve">  </w:t>
      </w:r>
      <w:r w:rsidRPr="009A1C2D">
        <w:rPr>
          <w:rFonts w:ascii="Times New Roman" w:eastAsia="Times New Roman" w:hAnsi="Times New Roman" w:cs="Times New Roman"/>
          <w:sz w:val="16"/>
          <w:szCs w:val="16"/>
          <w:lang w:eastAsia="ar-SA"/>
        </w:rPr>
        <w:t>платы) для руководителя организации устанавливается в кратности до 4, заместителей руководителя, главного бухгалтера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 до 3.</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Решение</w:t>
      </w:r>
      <w:r w:rsidRPr="009A1C2D">
        <w:rPr>
          <w:rFonts w:ascii="Times New Roman" w:eastAsia="Times New Roman" w:hAnsi="Times New Roman" w:cs="Times New Roman"/>
          <w:spacing w:val="-2"/>
          <w:sz w:val="16"/>
          <w:szCs w:val="16"/>
          <w:lang w:eastAsia="ar-SA"/>
        </w:rPr>
        <w:t xml:space="preserve"> </w:t>
      </w:r>
      <w:r w:rsidRPr="009A1C2D">
        <w:rPr>
          <w:rFonts w:ascii="Times New Roman" w:eastAsia="Times New Roman" w:hAnsi="Times New Roman" w:cs="Times New Roman"/>
          <w:sz w:val="16"/>
          <w:szCs w:val="16"/>
          <w:lang w:eastAsia="ar-SA"/>
        </w:rPr>
        <w:t>об</w:t>
      </w:r>
      <w:r w:rsidRPr="009A1C2D">
        <w:rPr>
          <w:rFonts w:ascii="Times New Roman" w:eastAsia="Times New Roman" w:hAnsi="Times New Roman" w:cs="Times New Roman"/>
          <w:spacing w:val="-17"/>
          <w:sz w:val="16"/>
          <w:szCs w:val="16"/>
          <w:lang w:eastAsia="ar-SA"/>
        </w:rPr>
        <w:t xml:space="preserve"> </w:t>
      </w:r>
      <w:r w:rsidRPr="009A1C2D">
        <w:rPr>
          <w:rFonts w:ascii="Times New Roman" w:eastAsia="Times New Roman" w:hAnsi="Times New Roman" w:cs="Times New Roman"/>
          <w:sz w:val="16"/>
          <w:szCs w:val="16"/>
          <w:lang w:eastAsia="ar-SA"/>
        </w:rPr>
        <w:t>установлении предельного уровня</w:t>
      </w:r>
      <w:r w:rsidRPr="009A1C2D">
        <w:rPr>
          <w:rFonts w:ascii="Times New Roman" w:eastAsia="Times New Roman" w:hAnsi="Times New Roman" w:cs="Times New Roman"/>
          <w:spacing w:val="-2"/>
          <w:sz w:val="16"/>
          <w:szCs w:val="16"/>
          <w:lang w:eastAsia="ar-SA"/>
        </w:rPr>
        <w:t xml:space="preserve"> </w:t>
      </w:r>
      <w:r w:rsidRPr="009A1C2D">
        <w:rPr>
          <w:rFonts w:ascii="Times New Roman" w:eastAsia="Times New Roman" w:hAnsi="Times New Roman" w:cs="Times New Roman"/>
          <w:sz w:val="16"/>
          <w:szCs w:val="16"/>
          <w:lang w:eastAsia="ar-SA"/>
        </w:rPr>
        <w:t xml:space="preserve">соотношения среднемесячной </w:t>
      </w:r>
      <w:r w:rsidRPr="009A1C2D">
        <w:rPr>
          <w:rFonts w:ascii="Times New Roman" w:eastAsia="Times New Roman" w:hAnsi="Times New Roman" w:cs="Times New Roman"/>
          <w:spacing w:val="-2"/>
          <w:sz w:val="16"/>
          <w:szCs w:val="16"/>
          <w:lang w:eastAsia="ar-SA"/>
        </w:rPr>
        <w:t>заработной</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платы</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для</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руководителя</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организации,</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заместителей,</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главного</w:t>
      </w:r>
      <w:r w:rsidRPr="009A1C2D">
        <w:rPr>
          <w:rFonts w:ascii="Times New Roman" w:eastAsia="Times New Roman" w:hAnsi="Times New Roman" w:cs="Times New Roman"/>
          <w:spacing w:val="-15"/>
          <w:sz w:val="16"/>
          <w:szCs w:val="16"/>
          <w:lang w:eastAsia="ar-SA"/>
        </w:rPr>
        <w:t xml:space="preserve"> </w:t>
      </w:r>
      <w:r w:rsidRPr="009A1C2D">
        <w:rPr>
          <w:rFonts w:ascii="Times New Roman" w:eastAsia="Times New Roman" w:hAnsi="Times New Roman" w:cs="Times New Roman"/>
          <w:spacing w:val="-2"/>
          <w:sz w:val="16"/>
          <w:szCs w:val="16"/>
          <w:lang w:eastAsia="ar-SA"/>
        </w:rPr>
        <w:t xml:space="preserve">бухгалтера </w:t>
      </w:r>
      <w:r w:rsidRPr="009A1C2D">
        <w:rPr>
          <w:rFonts w:ascii="Times New Roman" w:eastAsia="Times New Roman" w:hAnsi="Times New Roman" w:cs="Times New Roman"/>
          <w:sz w:val="16"/>
          <w:szCs w:val="16"/>
          <w:lang w:eastAsia="ar-SA"/>
        </w:rPr>
        <w:t>принимается</w:t>
      </w:r>
      <w:r w:rsidRPr="009A1C2D">
        <w:rPr>
          <w:rFonts w:ascii="Times New Roman" w:eastAsia="Times New Roman" w:hAnsi="Times New Roman" w:cs="Times New Roman"/>
          <w:spacing w:val="-2"/>
          <w:sz w:val="16"/>
          <w:szCs w:val="16"/>
          <w:lang w:eastAsia="ar-SA"/>
        </w:rPr>
        <w:t xml:space="preserve"> </w:t>
      </w:r>
      <w:r w:rsidRPr="009A1C2D">
        <w:rPr>
          <w:rFonts w:ascii="Times New Roman" w:eastAsia="Times New Roman" w:hAnsi="Times New Roman" w:cs="Times New Roman"/>
          <w:sz w:val="16"/>
          <w:szCs w:val="16"/>
          <w:lang w:eastAsia="ar-SA"/>
        </w:rPr>
        <w:t>администрацией Мокшанского района Пензенской области и оформляется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правовым актом.</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6.9. Информация о рассчитываемой за календарный год среднемесячной заработной</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плате руководителя, заместителей</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руководителя</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и главного бухгалтера организации размещается в информационно-телекоммуникационной сети</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”Интернет”</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на</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официальном</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сайте</w:t>
      </w:r>
      <w:r w:rsidRPr="009A1C2D">
        <w:rPr>
          <w:rFonts w:ascii="Times New Roman" w:eastAsia="Times New Roman" w:hAnsi="Times New Roman" w:cs="Times New Roman"/>
          <w:spacing w:val="40"/>
          <w:sz w:val="16"/>
          <w:szCs w:val="16"/>
          <w:lang w:eastAsia="ar-SA"/>
        </w:rPr>
        <w:t xml:space="preserve"> </w:t>
      </w:r>
      <w:r w:rsidRPr="009A1C2D">
        <w:rPr>
          <w:rFonts w:ascii="Times New Roman" w:eastAsia="Times New Roman" w:hAnsi="Times New Roman" w:cs="Times New Roman"/>
          <w:sz w:val="16"/>
          <w:szCs w:val="16"/>
          <w:lang w:eastAsia="ar-SA"/>
        </w:rPr>
        <w:t>администрации Мокшанского района Пензенской области.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Размещение информации о рассчитываемой за календарный год среднемесячной заработной плате указанных лиц и представление ими данной информации осуществляется в порядке, установленном Правительством Пензенской области.»;</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1.5.</w:t>
      </w:r>
      <w:r w:rsidRPr="009A1C2D">
        <w:rPr>
          <w:rFonts w:ascii="Times New Roman" w:eastAsia="Times New Roman" w:hAnsi="Times New Roman" w:cs="Times New Roman"/>
          <w:sz w:val="16"/>
          <w:szCs w:val="16"/>
          <w:lang w:eastAsia="ru-RU"/>
        </w:rPr>
        <w:t xml:space="preserve"> </w:t>
      </w:r>
      <w:r w:rsidRPr="009A1C2D">
        <w:rPr>
          <w:rFonts w:ascii="Times New Roman" w:eastAsia="Times New Roman" w:hAnsi="Times New Roman" w:cs="Times New Roman"/>
          <w:sz w:val="16"/>
          <w:szCs w:val="16"/>
          <w:lang w:eastAsia="ar-SA"/>
        </w:rPr>
        <w:t>в разделе 9 "Другие вопросы оплаты труда" Положения: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1.5.1. пункт 9.3 признать утратившим силу;</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1.5.2. дополнить пунктами 9.6, 9.7 следующего содержания: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"9.6. По должностям специалистов и служащих, размеры окладов по которым не предусмотрены в таблице N 1 приложения N 1 к настоящему Положению, размер оклада (должностного оклада) устанавливается в зависимости от сложности труда, но не менее чем размер оклада, установленный для первого квалификационного уровня профессиональной квалификационной группы "Общеотраслевые должности служащих первого уровня", и не более чем размер оклада, установленный для пятого квалификационного уровня профессиональной квалификационной группы "Общеотраслевые должности служащих третьего уровня".</w:t>
      </w:r>
    </w:p>
    <w:p w:rsidR="009A1C2D" w:rsidRPr="009A1C2D" w:rsidRDefault="009A1C2D" w:rsidP="009A1C2D">
      <w:pPr>
        <w:widowControl w:val="0"/>
        <w:suppressAutoHyphens/>
        <w:ind w:right="102" w:firstLine="567"/>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9.7. По должностям (профессиям) рабочих, размеры окладов по которым не предусмотрены в таблице N 2 приложения N 1 к настоящему Положению, размер оклада устанавливается в зависимости от сложности труда, но не менее чем размер оклада, установленный для первого квалификационного уровня профессиональной квалификационной группы "Общеотраслевые профессии рабочих первого уровня", и не более минимального размера оплаты труда.";</w:t>
      </w:r>
    </w:p>
    <w:p w:rsidR="009A1C2D" w:rsidRPr="009A1C2D" w:rsidRDefault="009A1C2D" w:rsidP="009A1C2D">
      <w:pPr>
        <w:widowControl w:val="0"/>
        <w:suppressAutoHyphens/>
        <w:ind w:right="102" w:firstLine="567"/>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sz w:val="16"/>
          <w:szCs w:val="16"/>
          <w:lang w:eastAsia="ar-SA"/>
        </w:rPr>
        <w:t xml:space="preserve">    1.6. </w:t>
      </w:r>
      <w:r w:rsidRPr="009A1C2D">
        <w:rPr>
          <w:rFonts w:ascii="Times New Roman" w:eastAsia="Times New Roman" w:hAnsi="Times New Roman" w:cs="Times New Roman"/>
          <w:sz w:val="16"/>
          <w:szCs w:val="16"/>
          <w:lang w:eastAsia="ru-RU"/>
        </w:rPr>
        <w:t>приложение N 1 к Положению изложить в следующей редакции</w:t>
      </w:r>
    </w:p>
    <w:p w:rsidR="009A1C2D" w:rsidRPr="009A1C2D" w:rsidRDefault="009A1C2D" w:rsidP="009A1C2D">
      <w:pPr>
        <w:ind w:firstLine="567"/>
        <w:jc w:val="right"/>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color w:val="000000"/>
          <w:sz w:val="16"/>
          <w:szCs w:val="16"/>
          <w:lang w:eastAsia="ru-RU"/>
        </w:rPr>
        <w:t>Приложение №1</w:t>
      </w:r>
    </w:p>
    <w:p w:rsidR="009A1C2D" w:rsidRPr="009A1C2D" w:rsidRDefault="009A1C2D" w:rsidP="009A1C2D">
      <w:pPr>
        <w:ind w:firstLine="567"/>
        <w:jc w:val="right"/>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color w:val="000000"/>
          <w:sz w:val="16"/>
          <w:szCs w:val="16"/>
          <w:lang w:eastAsia="ru-RU"/>
        </w:rPr>
        <w:t>к Положению о системе оплаты труда</w:t>
      </w:r>
    </w:p>
    <w:p w:rsidR="009A1C2D" w:rsidRPr="009A1C2D" w:rsidRDefault="009A1C2D" w:rsidP="009A1C2D">
      <w:pPr>
        <w:ind w:firstLine="567"/>
        <w:jc w:val="right"/>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color w:val="000000"/>
          <w:sz w:val="16"/>
          <w:szCs w:val="16"/>
          <w:lang w:eastAsia="ru-RU"/>
        </w:rPr>
        <w:t xml:space="preserve">работников муниципальных  бюджетных учреждений </w:t>
      </w:r>
    </w:p>
    <w:p w:rsidR="009A1C2D" w:rsidRPr="009A1C2D" w:rsidRDefault="009A1C2D" w:rsidP="009A1C2D">
      <w:pPr>
        <w:ind w:firstLine="567"/>
        <w:jc w:val="right"/>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color w:val="000000"/>
          <w:sz w:val="16"/>
          <w:szCs w:val="16"/>
          <w:lang w:eastAsia="ru-RU"/>
        </w:rPr>
        <w:t>социального  обслуживания граждан</w:t>
      </w:r>
    </w:p>
    <w:p w:rsidR="009A1C2D" w:rsidRPr="009A1C2D" w:rsidRDefault="009A1C2D" w:rsidP="009A1C2D">
      <w:pPr>
        <w:ind w:firstLine="567"/>
        <w:jc w:val="right"/>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color w:val="000000"/>
          <w:sz w:val="16"/>
          <w:szCs w:val="16"/>
          <w:lang w:eastAsia="ru-RU"/>
        </w:rPr>
        <w:t>Мокшанского района  Пензенской области</w:t>
      </w:r>
    </w:p>
    <w:p w:rsidR="009A1C2D" w:rsidRPr="009A1C2D" w:rsidRDefault="009A1C2D" w:rsidP="009A1C2D">
      <w:pPr>
        <w:ind w:firstLine="567"/>
        <w:jc w:val="right"/>
        <w:rPr>
          <w:rFonts w:ascii="Times New Roman" w:eastAsia="Times New Roman" w:hAnsi="Times New Roman" w:cs="Times New Roman"/>
          <w:color w:val="000000"/>
          <w:sz w:val="16"/>
          <w:szCs w:val="16"/>
          <w:lang w:eastAsia="ru-RU"/>
        </w:rPr>
      </w:pPr>
      <w:r w:rsidRPr="009A1C2D">
        <w:rPr>
          <w:rFonts w:ascii="Times New Roman" w:eastAsia="Times New Roman" w:hAnsi="Times New Roman" w:cs="Times New Roman"/>
          <w:color w:val="000000"/>
          <w:sz w:val="16"/>
          <w:szCs w:val="16"/>
          <w:lang w:eastAsia="ru-RU"/>
        </w:rPr>
        <w:t>Таблица №1</w:t>
      </w:r>
    </w:p>
    <w:p w:rsidR="009A1C2D" w:rsidRPr="009A1C2D" w:rsidRDefault="009A1C2D" w:rsidP="00C7089E">
      <w:pPr>
        <w:jc w:val="center"/>
        <w:rPr>
          <w:rFonts w:ascii="Times New Roman" w:eastAsia="Times New Roman" w:hAnsi="Times New Roman" w:cs="Times New Roman"/>
          <w:bCs/>
          <w:color w:val="000000"/>
          <w:sz w:val="16"/>
          <w:szCs w:val="16"/>
          <w:lang w:eastAsia="ru-RU"/>
        </w:rPr>
      </w:pPr>
      <w:r w:rsidRPr="009A1C2D">
        <w:rPr>
          <w:rFonts w:ascii="Times New Roman" w:eastAsia="Times New Roman" w:hAnsi="Times New Roman" w:cs="Times New Roman"/>
          <w:bCs/>
          <w:color w:val="000000"/>
          <w:sz w:val="16"/>
          <w:szCs w:val="16"/>
          <w:lang w:eastAsia="ru-RU"/>
        </w:rPr>
        <w:t>Размеры</w:t>
      </w:r>
    </w:p>
    <w:p w:rsidR="009A1C2D" w:rsidRPr="009A1C2D" w:rsidRDefault="009A1C2D" w:rsidP="009A1C2D">
      <w:pPr>
        <w:jc w:val="center"/>
        <w:rPr>
          <w:rFonts w:ascii="Times New Roman" w:eastAsia="Times New Roman" w:hAnsi="Times New Roman" w:cs="Times New Roman"/>
          <w:bCs/>
          <w:color w:val="000000"/>
          <w:sz w:val="16"/>
          <w:szCs w:val="16"/>
          <w:lang w:eastAsia="ru-RU"/>
        </w:rPr>
      </w:pPr>
      <w:r w:rsidRPr="009A1C2D">
        <w:rPr>
          <w:rFonts w:ascii="Times New Roman" w:eastAsia="Times New Roman" w:hAnsi="Times New Roman" w:cs="Times New Roman"/>
          <w:bCs/>
          <w:color w:val="000000"/>
          <w:sz w:val="16"/>
          <w:szCs w:val="16"/>
          <w:lang w:eastAsia="ru-RU"/>
        </w:rPr>
        <w:t xml:space="preserve">должностных окладов руководителей структурных подразделений, </w:t>
      </w:r>
      <w:r w:rsidR="00C7089E">
        <w:rPr>
          <w:rFonts w:ascii="Times New Roman" w:eastAsia="Times New Roman" w:hAnsi="Times New Roman" w:cs="Times New Roman"/>
          <w:bCs/>
          <w:color w:val="000000"/>
          <w:sz w:val="16"/>
          <w:szCs w:val="16"/>
          <w:lang w:eastAsia="ru-RU"/>
        </w:rPr>
        <w:t xml:space="preserve"> </w:t>
      </w:r>
      <w:r w:rsidRPr="009A1C2D">
        <w:rPr>
          <w:rFonts w:ascii="Times New Roman" w:eastAsia="Times New Roman" w:hAnsi="Times New Roman" w:cs="Times New Roman"/>
          <w:bCs/>
          <w:color w:val="000000"/>
          <w:sz w:val="16"/>
          <w:szCs w:val="16"/>
          <w:lang w:eastAsia="ru-RU"/>
        </w:rPr>
        <w:t xml:space="preserve">специалистов и служащих </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p>
    <w:tbl>
      <w:tblPr>
        <w:tblW w:w="9489" w:type="dxa"/>
        <w:tblInd w:w="-80" w:type="dxa"/>
        <w:tblLayout w:type="fixed"/>
        <w:tblCellMar>
          <w:top w:w="28" w:type="dxa"/>
          <w:left w:w="62" w:type="dxa"/>
          <w:bottom w:w="28" w:type="dxa"/>
          <w:right w:w="62" w:type="dxa"/>
        </w:tblCellMar>
        <w:tblLook w:val="0000" w:firstRow="0" w:lastRow="0" w:firstColumn="0" w:lastColumn="0" w:noHBand="0" w:noVBand="0"/>
      </w:tblPr>
      <w:tblGrid>
        <w:gridCol w:w="593"/>
        <w:gridCol w:w="2384"/>
        <w:gridCol w:w="4820"/>
        <w:gridCol w:w="1692"/>
      </w:tblGrid>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N п/п</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Должности, отнесенные к квалификационным уровням</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Должностной оклад (рублей)</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4</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8896"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"Общеотраслевые должности служащих первого уровня"</w:t>
            </w:r>
          </w:p>
        </w:tc>
      </w:tr>
      <w:tr w:rsidR="009A1C2D" w:rsidRPr="009A1C2D" w:rsidTr="00C7089E">
        <w:trPr>
          <w:trHeight w:val="125"/>
        </w:trPr>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ind w:firstLine="23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специалист по закупкам</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12 975</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1.2.</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ind w:firstLine="23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13 364</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w:t>
            </w:r>
          </w:p>
        </w:tc>
        <w:tc>
          <w:tcPr>
            <w:tcW w:w="8896"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"Общеотраслевые должности служащих второго уровня"</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xml:space="preserve"> - инспектор по кадрам;</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xml:space="preserve"> - техник-программист</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13 763</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2.2.</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ind w:firstLine="88"/>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должности служащих первого квалификационного уровня, по которым устанавливается производное должностное наименование "старший";</w:t>
            </w:r>
          </w:p>
          <w:p w:rsidR="009A1C2D" w:rsidRPr="009A1C2D" w:rsidRDefault="009A1C2D" w:rsidP="009A1C2D">
            <w:pPr>
              <w:widowControl w:val="0"/>
              <w:autoSpaceDE w:val="0"/>
              <w:autoSpaceDN w:val="0"/>
              <w:adjustRightInd w:val="0"/>
              <w:ind w:firstLine="23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должности служащих первого квалификационного уровня, по которым устанавливается II внутридолжностная категория</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14 173</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w:t>
            </w:r>
          </w:p>
        </w:tc>
        <w:tc>
          <w:tcPr>
            <w:tcW w:w="8896"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"Общеотраслевые должности служащих третьего уровня"</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бухгалтер;</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-специалист по охране труда;</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психолог;</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специалист по кадрам;</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15 487</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3.2.</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должности служащих первого квалификационного уровня, по которым может устанавливаться II внутридолжностная категория</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15 949</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3.3.</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должности служащих первого квалификационного уровня, по которым может устанавливаться I внутридолжностная категория</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16 428</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3.4.</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4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должности служащих первого квалификационного уровня, по которым может устанавливаться производное должностное наименование "ведущий"</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16 922</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4.</w:t>
            </w:r>
          </w:p>
        </w:tc>
        <w:tc>
          <w:tcPr>
            <w:tcW w:w="8896"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"Должности специалистов второго уровня, осуществляющих предоставление социальных услуг"</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4.1.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социальный работник</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20 232</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5.</w:t>
            </w:r>
          </w:p>
        </w:tc>
        <w:tc>
          <w:tcPr>
            <w:tcW w:w="8896"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5.1.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 квалификационный уровень</w:t>
            </w: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специалист по социальной работе</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20495</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6.</w:t>
            </w:r>
          </w:p>
        </w:tc>
        <w:tc>
          <w:tcPr>
            <w:tcW w:w="8896"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"Должности руководителей в учреждениях здравоохранения и осуществляющих предоставление социальных услуг"</w:t>
            </w:r>
          </w:p>
        </w:tc>
      </w:tr>
      <w:tr w:rsidR="009A1C2D" w:rsidRPr="009A1C2D" w:rsidTr="00C7089E">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6.1.</w:t>
            </w:r>
          </w:p>
        </w:tc>
        <w:tc>
          <w:tcPr>
            <w:tcW w:w="238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p>
        </w:tc>
        <w:tc>
          <w:tcPr>
            <w:tcW w:w="482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заведующий отделением (социальной службой)</w:t>
            </w:r>
          </w:p>
        </w:tc>
        <w:tc>
          <w:tcPr>
            <w:tcW w:w="169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20 600</w:t>
            </w:r>
          </w:p>
        </w:tc>
      </w:tr>
    </w:tbl>
    <w:p w:rsidR="009A1C2D" w:rsidRDefault="009A1C2D" w:rsidP="009A1C2D">
      <w:pPr>
        <w:ind w:firstLine="567"/>
        <w:jc w:val="center"/>
        <w:rPr>
          <w:rFonts w:ascii="Times New Roman" w:eastAsia="Times New Roman" w:hAnsi="Times New Roman" w:cs="Times New Roman"/>
          <w:b/>
          <w:bCs/>
          <w:color w:val="000000"/>
          <w:sz w:val="16"/>
          <w:szCs w:val="16"/>
          <w:lang w:eastAsia="ru-RU"/>
        </w:rPr>
      </w:pPr>
    </w:p>
    <w:p w:rsidR="009A1C2D" w:rsidRDefault="009A1C2D" w:rsidP="009A1C2D">
      <w:pPr>
        <w:ind w:firstLine="567"/>
        <w:jc w:val="center"/>
        <w:rPr>
          <w:rFonts w:ascii="Times New Roman" w:eastAsia="Times New Roman" w:hAnsi="Times New Roman" w:cs="Times New Roman"/>
          <w:b/>
          <w:bCs/>
          <w:color w:val="000000"/>
          <w:sz w:val="16"/>
          <w:szCs w:val="16"/>
          <w:lang w:eastAsia="ru-RU"/>
        </w:rPr>
      </w:pPr>
    </w:p>
    <w:p w:rsidR="009A1C2D" w:rsidRDefault="009A1C2D" w:rsidP="009A1C2D">
      <w:pPr>
        <w:ind w:firstLine="567"/>
        <w:jc w:val="center"/>
        <w:rPr>
          <w:rFonts w:ascii="Times New Roman" w:eastAsia="Times New Roman" w:hAnsi="Times New Roman" w:cs="Times New Roman"/>
          <w:b/>
          <w:bCs/>
          <w:color w:val="000000"/>
          <w:sz w:val="16"/>
          <w:szCs w:val="16"/>
          <w:lang w:eastAsia="ru-RU"/>
        </w:rPr>
      </w:pPr>
    </w:p>
    <w:p w:rsidR="00C7089E" w:rsidRPr="009A1C2D" w:rsidRDefault="00C7089E" w:rsidP="009A1C2D">
      <w:pPr>
        <w:ind w:firstLine="567"/>
        <w:jc w:val="center"/>
        <w:rPr>
          <w:rFonts w:ascii="Times New Roman" w:eastAsia="Times New Roman" w:hAnsi="Times New Roman" w:cs="Times New Roman"/>
          <w:b/>
          <w:bCs/>
          <w:color w:val="000000"/>
          <w:sz w:val="16"/>
          <w:szCs w:val="16"/>
          <w:lang w:eastAsia="ru-RU"/>
        </w:rPr>
      </w:pP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lastRenderedPageBreak/>
        <w:t>Таблица N 2</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РАЗМЕРЫ</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окладов рабочих</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p>
    <w:tbl>
      <w:tblPr>
        <w:tblW w:w="9985" w:type="dxa"/>
        <w:tblLayout w:type="fixed"/>
        <w:tblCellMar>
          <w:top w:w="28" w:type="dxa"/>
          <w:left w:w="62" w:type="dxa"/>
          <w:bottom w:w="28" w:type="dxa"/>
          <w:right w:w="62" w:type="dxa"/>
        </w:tblCellMar>
        <w:tblLook w:val="0000" w:firstRow="0" w:lastRow="0" w:firstColumn="0" w:lastColumn="0" w:noHBand="0" w:noVBand="0"/>
      </w:tblPr>
      <w:tblGrid>
        <w:gridCol w:w="593"/>
        <w:gridCol w:w="2304"/>
        <w:gridCol w:w="5670"/>
        <w:gridCol w:w="1418"/>
      </w:tblGrid>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N п/п</w:t>
            </w:r>
          </w:p>
        </w:tc>
        <w:tc>
          <w:tcPr>
            <w:tcW w:w="230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Профессии рабочих, отнесенные к квалификационным уровням</w:t>
            </w:r>
          </w:p>
        </w:tc>
        <w:tc>
          <w:tcPr>
            <w:tcW w:w="1418"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ind w:right="-204" w:hanging="142"/>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Оклад (ставка)</w:t>
            </w:r>
          </w:p>
          <w:p w:rsidR="009A1C2D" w:rsidRPr="009A1C2D" w:rsidRDefault="009A1C2D" w:rsidP="009A1C2D">
            <w:pPr>
              <w:widowControl w:val="0"/>
              <w:autoSpaceDE w:val="0"/>
              <w:autoSpaceDN w:val="0"/>
              <w:adjustRightInd w:val="0"/>
              <w:ind w:right="-204" w:hanging="62"/>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(рублей)</w:t>
            </w:r>
          </w:p>
        </w:tc>
      </w:tr>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230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w:t>
            </w:r>
          </w:p>
        </w:tc>
        <w:tc>
          <w:tcPr>
            <w:tcW w:w="567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w:t>
            </w:r>
          </w:p>
        </w:tc>
        <w:tc>
          <w:tcPr>
            <w:tcW w:w="1418"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4</w:t>
            </w:r>
          </w:p>
        </w:tc>
      </w:tr>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9392"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1.1.</w:t>
            </w:r>
          </w:p>
        </w:tc>
        <w:tc>
          <w:tcPr>
            <w:tcW w:w="230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-уборщик производственных и служебных помещений;</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оператор водогрейных котлов;</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-рабочий по комплексному обслуживанию и ремонту зданий.</w:t>
            </w:r>
          </w:p>
        </w:tc>
        <w:tc>
          <w:tcPr>
            <w:tcW w:w="1418"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12 229</w:t>
            </w:r>
          </w:p>
        </w:tc>
      </w:tr>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1.2.</w:t>
            </w:r>
          </w:p>
        </w:tc>
        <w:tc>
          <w:tcPr>
            <w:tcW w:w="230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c>
          <w:tcPr>
            <w:tcW w:w="1418"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12 597</w:t>
            </w:r>
          </w:p>
        </w:tc>
      </w:tr>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w:t>
            </w:r>
          </w:p>
        </w:tc>
        <w:tc>
          <w:tcPr>
            <w:tcW w:w="9392" w:type="dxa"/>
            <w:gridSpan w:val="3"/>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9A1C2D" w:rsidRPr="009A1C2D" w:rsidTr="00703F54">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2.1.</w:t>
            </w:r>
          </w:p>
        </w:tc>
        <w:tc>
          <w:tcPr>
            <w:tcW w:w="230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 водитель автомобиля.</w:t>
            </w:r>
          </w:p>
        </w:tc>
        <w:tc>
          <w:tcPr>
            <w:tcW w:w="1418"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12 975</w:t>
            </w:r>
          </w:p>
        </w:tc>
      </w:tr>
    </w:tbl>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Таблица N 3</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РАЗМЕРЫ</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должностных окладов работников, не отнесенных к профессиональным квалификационным группам</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p>
    <w:tbl>
      <w:tblPr>
        <w:tblW w:w="9956" w:type="dxa"/>
        <w:tblLayout w:type="fixed"/>
        <w:tblCellMar>
          <w:top w:w="28" w:type="dxa"/>
          <w:left w:w="62" w:type="dxa"/>
          <w:bottom w:w="28" w:type="dxa"/>
          <w:right w:w="62" w:type="dxa"/>
        </w:tblCellMar>
        <w:tblLook w:val="0000" w:firstRow="0" w:lastRow="0" w:firstColumn="0" w:lastColumn="0" w:noHBand="0" w:noVBand="0"/>
      </w:tblPr>
      <w:tblGrid>
        <w:gridCol w:w="594"/>
        <w:gridCol w:w="6272"/>
        <w:gridCol w:w="3090"/>
      </w:tblGrid>
      <w:tr w:rsidR="009A1C2D" w:rsidRPr="009A1C2D" w:rsidTr="009A1C2D">
        <w:tc>
          <w:tcPr>
            <w:tcW w:w="59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N п/п</w:t>
            </w:r>
          </w:p>
        </w:tc>
        <w:tc>
          <w:tcPr>
            <w:tcW w:w="627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Наименование должности</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(категория работников)</w:t>
            </w:r>
          </w:p>
        </w:tc>
        <w:tc>
          <w:tcPr>
            <w:tcW w:w="309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Должностной оклад</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(рублей)</w:t>
            </w:r>
          </w:p>
        </w:tc>
      </w:tr>
      <w:tr w:rsidR="009A1C2D" w:rsidRPr="009A1C2D" w:rsidTr="009A1C2D">
        <w:tc>
          <w:tcPr>
            <w:tcW w:w="59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627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инструктор по адаптивной физкультуре</w:t>
            </w:r>
          </w:p>
        </w:tc>
        <w:tc>
          <w:tcPr>
            <w:tcW w:w="309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20 495</w:t>
            </w:r>
          </w:p>
        </w:tc>
      </w:tr>
      <w:tr w:rsidR="009A1C2D" w:rsidRPr="009A1C2D" w:rsidTr="009A1C2D">
        <w:tc>
          <w:tcPr>
            <w:tcW w:w="59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w:t>
            </w:r>
          </w:p>
        </w:tc>
        <w:tc>
          <w:tcPr>
            <w:tcW w:w="627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помощник по уходу</w:t>
            </w:r>
          </w:p>
        </w:tc>
        <w:tc>
          <w:tcPr>
            <w:tcW w:w="309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20 232</w:t>
            </w:r>
          </w:p>
        </w:tc>
      </w:tr>
      <w:tr w:rsidR="009A1C2D" w:rsidRPr="009A1C2D" w:rsidTr="009A1C2D">
        <w:tc>
          <w:tcPr>
            <w:tcW w:w="594"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w:t>
            </w:r>
          </w:p>
        </w:tc>
        <w:tc>
          <w:tcPr>
            <w:tcW w:w="6272"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ассистент по оказанию технической помощи лицам с ограниченными возможностями здоровья</w:t>
            </w:r>
          </w:p>
        </w:tc>
        <w:tc>
          <w:tcPr>
            <w:tcW w:w="309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20 232</w:t>
            </w:r>
          </w:p>
        </w:tc>
      </w:tr>
    </w:tbl>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w:t>
      </w:r>
    </w:p>
    <w:p w:rsidR="009A1C2D" w:rsidRPr="009A1C2D" w:rsidRDefault="009A1C2D" w:rsidP="009A1C2D">
      <w:pPr>
        <w:widowControl w:val="0"/>
        <w:autoSpaceDE w:val="0"/>
        <w:autoSpaceDN w:val="0"/>
        <w:adjustRightInd w:val="0"/>
        <w:ind w:firstLine="540"/>
        <w:rPr>
          <w:rFonts w:ascii="Times New Roman" w:eastAsia="Times New Roman" w:hAnsi="Times New Roman" w:cs="Times New Roman"/>
          <w:sz w:val="16"/>
          <w:szCs w:val="16"/>
          <w:lang w:eastAsia="ru-RU"/>
        </w:rPr>
      </w:pPr>
    </w:p>
    <w:p w:rsidR="009A1C2D" w:rsidRPr="009A1C2D" w:rsidRDefault="009A1C2D" w:rsidP="009A1C2D">
      <w:pPr>
        <w:widowControl w:val="0"/>
        <w:autoSpaceDE w:val="0"/>
        <w:autoSpaceDN w:val="0"/>
        <w:adjustRightInd w:val="0"/>
        <w:ind w:firstLine="540"/>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1.7. приложение N 2 к Положению изложить в следующей редакции:</w:t>
      </w:r>
    </w:p>
    <w:p w:rsidR="009A1C2D" w:rsidRPr="009A1C2D" w:rsidRDefault="009A1C2D" w:rsidP="009A1C2D">
      <w:pPr>
        <w:widowControl w:val="0"/>
        <w:autoSpaceDE w:val="0"/>
        <w:autoSpaceDN w:val="0"/>
        <w:adjustRightInd w:val="0"/>
        <w:spacing w:before="24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"Приложение N 2</w:t>
      </w: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к Положению</w:t>
      </w:r>
      <w:r w:rsidR="00703F54">
        <w:rPr>
          <w:rFonts w:ascii="Times New Roman" w:eastAsia="Times New Roman" w:hAnsi="Times New Roman" w:cs="Times New Roman"/>
          <w:sz w:val="16"/>
          <w:szCs w:val="16"/>
          <w:lang w:eastAsia="ru-RU"/>
        </w:rPr>
        <w:t xml:space="preserve"> </w:t>
      </w:r>
      <w:r w:rsidRPr="009A1C2D">
        <w:rPr>
          <w:rFonts w:ascii="Times New Roman" w:eastAsia="Times New Roman" w:hAnsi="Times New Roman" w:cs="Times New Roman"/>
          <w:sz w:val="16"/>
          <w:szCs w:val="16"/>
          <w:lang w:eastAsia="ru-RU"/>
        </w:rPr>
        <w:t>о системе оплаты труда</w:t>
      </w: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работников муниципальных</w:t>
      </w: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бюджетных учреждений социального</w:t>
      </w: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обслуживания граждан</w:t>
      </w:r>
    </w:p>
    <w:p w:rsidR="009A1C2D" w:rsidRPr="009A1C2D" w:rsidRDefault="009A1C2D" w:rsidP="009A1C2D">
      <w:pPr>
        <w:widowControl w:val="0"/>
        <w:autoSpaceDE w:val="0"/>
        <w:autoSpaceDN w:val="0"/>
        <w:adjustRightInd w:val="0"/>
        <w:jc w:val="righ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Мокшанского района Пензенской области</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ВИДЫ И РАЗМЕРЫ</w:t>
      </w:r>
    </w:p>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ВЫПЛАТ, СВЯЗАННЫХ С ИНЫМИ ОСОБЫМИ УСЛОВИЯМИ ТРУДА</w:t>
      </w:r>
    </w:p>
    <w:p w:rsidR="009A1C2D" w:rsidRPr="009A1C2D" w:rsidRDefault="009A1C2D" w:rsidP="009A1C2D">
      <w:pPr>
        <w:widowControl w:val="0"/>
        <w:autoSpaceDE w:val="0"/>
        <w:autoSpaceDN w:val="0"/>
        <w:adjustRightInd w:val="0"/>
        <w:rPr>
          <w:rFonts w:ascii="Times New Roman" w:eastAsia="Times New Roman" w:hAnsi="Times New Roman" w:cs="Times New Roman"/>
          <w:sz w:val="16"/>
          <w:szCs w:val="16"/>
          <w:lang w:eastAsia="ru-RU"/>
        </w:rPr>
      </w:pPr>
    </w:p>
    <w:tbl>
      <w:tblPr>
        <w:tblW w:w="9843" w:type="dxa"/>
        <w:tblLayout w:type="fixed"/>
        <w:tblCellMar>
          <w:top w:w="28" w:type="dxa"/>
          <w:left w:w="62" w:type="dxa"/>
          <w:bottom w:w="28" w:type="dxa"/>
          <w:right w:w="62" w:type="dxa"/>
        </w:tblCellMar>
        <w:tblLook w:val="0000" w:firstRow="0" w:lastRow="0" w:firstColumn="0" w:lastColumn="0" w:noHBand="0" w:noVBand="0"/>
      </w:tblPr>
      <w:tblGrid>
        <w:gridCol w:w="593"/>
        <w:gridCol w:w="2730"/>
        <w:gridCol w:w="4819"/>
        <w:gridCol w:w="1701"/>
      </w:tblGrid>
      <w:tr w:rsidR="009A1C2D" w:rsidRPr="009A1C2D" w:rsidTr="009A1C2D">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N п/п</w:t>
            </w:r>
          </w:p>
        </w:tc>
        <w:tc>
          <w:tcPr>
            <w:tcW w:w="273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ind w:right="-62" w:hanging="26"/>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Наименование организаций и их структурных подразделений</w:t>
            </w:r>
          </w:p>
        </w:tc>
        <w:tc>
          <w:tcPr>
            <w:tcW w:w="4819"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Наименование должностей</w:t>
            </w:r>
          </w:p>
        </w:tc>
        <w:tc>
          <w:tcPr>
            <w:tcW w:w="1701"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ind w:right="-62" w:hanging="62"/>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Размер выплат к окладу, коэффициент</w:t>
            </w:r>
          </w:p>
        </w:tc>
      </w:tr>
      <w:tr w:rsidR="009A1C2D" w:rsidRPr="009A1C2D" w:rsidTr="009A1C2D">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273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2</w:t>
            </w:r>
          </w:p>
        </w:tc>
        <w:tc>
          <w:tcPr>
            <w:tcW w:w="4819"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3</w:t>
            </w:r>
          </w:p>
        </w:tc>
        <w:tc>
          <w:tcPr>
            <w:tcW w:w="1701"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4</w:t>
            </w:r>
          </w:p>
        </w:tc>
      </w:tr>
      <w:tr w:rsidR="009A1C2D" w:rsidRPr="009A1C2D" w:rsidTr="009A1C2D">
        <w:tc>
          <w:tcPr>
            <w:tcW w:w="593"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1.</w:t>
            </w:r>
          </w:p>
        </w:tc>
        <w:tc>
          <w:tcPr>
            <w:tcW w:w="2730"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Организации социального обслуживания граждан и их структурные подразделения</w:t>
            </w:r>
          </w:p>
        </w:tc>
        <w:tc>
          <w:tcPr>
            <w:tcW w:w="4819"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left"/>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Должности медицинского персонала всех наименований, предусмотренные для обслуживания больных в указанных организациях, специалистов, служащих, руководителей отделов (отделений) (за исключением руководителя учреждения, заместителя руководителя учреждения и главного бухгалтера), рабочих, обслуживающих и работающих с контингентом этих организаций</w:t>
            </w:r>
          </w:p>
        </w:tc>
        <w:tc>
          <w:tcPr>
            <w:tcW w:w="1701" w:type="dxa"/>
            <w:tcBorders>
              <w:top w:val="single" w:sz="4" w:space="0" w:color="auto"/>
              <w:left w:val="single" w:sz="4" w:space="0" w:color="auto"/>
              <w:bottom w:val="single" w:sz="4" w:space="0" w:color="auto"/>
              <w:right w:val="single" w:sz="4" w:space="0" w:color="auto"/>
            </w:tcBorders>
          </w:tcPr>
          <w:p w:rsidR="009A1C2D" w:rsidRPr="009A1C2D" w:rsidRDefault="009A1C2D" w:rsidP="009A1C2D">
            <w:pPr>
              <w:widowControl w:val="0"/>
              <w:autoSpaceDE w:val="0"/>
              <w:autoSpaceDN w:val="0"/>
              <w:adjustRightInd w:val="0"/>
              <w:jc w:val="center"/>
              <w:rPr>
                <w:rFonts w:ascii="Times New Roman" w:eastAsia="Times New Roman" w:hAnsi="Times New Roman" w:cs="Times New Roman"/>
                <w:sz w:val="16"/>
                <w:szCs w:val="16"/>
                <w:lang w:eastAsia="ru-RU"/>
              </w:rPr>
            </w:pPr>
            <w:r w:rsidRPr="009A1C2D">
              <w:rPr>
                <w:rFonts w:ascii="Times New Roman" w:eastAsia="Times New Roman" w:hAnsi="Times New Roman" w:cs="Times New Roman"/>
                <w:sz w:val="16"/>
                <w:szCs w:val="16"/>
                <w:lang w:eastAsia="ru-RU"/>
              </w:rPr>
              <w:t>0,15</w:t>
            </w:r>
          </w:p>
        </w:tc>
      </w:tr>
    </w:tbl>
    <w:p w:rsidR="009A1C2D" w:rsidRPr="009A1C2D" w:rsidRDefault="009A1C2D" w:rsidP="009A1C2D">
      <w:pPr>
        <w:widowControl w:val="0"/>
        <w:suppressAutoHyphens/>
        <w:autoSpaceDE w:val="0"/>
        <w:ind w:firstLine="540"/>
        <w:rPr>
          <w:rFonts w:ascii="Times New Roman" w:eastAsia="Times New Roman" w:hAnsi="Times New Roman" w:cs="Times New Roman"/>
          <w:sz w:val="16"/>
          <w:szCs w:val="16"/>
          <w:lang w:eastAsia="ar-SA"/>
        </w:rPr>
      </w:pPr>
    </w:p>
    <w:p w:rsidR="009A1C2D" w:rsidRPr="009A1C2D" w:rsidRDefault="009A1C2D" w:rsidP="009A1C2D">
      <w:pPr>
        <w:widowControl w:val="0"/>
        <w:suppressAutoHyphens/>
        <w:autoSpaceDE w:val="0"/>
        <w:ind w:firstLine="540"/>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3. Настоящее постановление вступает в силу с 01 февраля 2025 года.</w:t>
      </w:r>
    </w:p>
    <w:p w:rsidR="009A1C2D" w:rsidRPr="009A1C2D" w:rsidRDefault="009A1C2D" w:rsidP="009A1C2D">
      <w:pPr>
        <w:widowControl w:val="0"/>
        <w:suppressAutoHyphens/>
        <w:autoSpaceDE w:val="0"/>
        <w:ind w:firstLine="540"/>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4.</w:t>
      </w:r>
      <w:r w:rsidRPr="009A1C2D">
        <w:rPr>
          <w:rFonts w:ascii="Times New Roman" w:eastAsia="Lucida Sans Unicode" w:hAnsi="Times New Roman" w:cs="Times New Roman"/>
          <w:sz w:val="16"/>
          <w:szCs w:val="16"/>
          <w:lang w:eastAsia="ar-SA"/>
        </w:rPr>
        <w:t xml:space="preserve"> </w:t>
      </w:r>
      <w:r w:rsidRPr="009A1C2D">
        <w:rPr>
          <w:rFonts w:ascii="Times New Roman" w:eastAsia="Times New Roman" w:hAnsi="Times New Roman" w:cs="Times New Roman"/>
          <w:sz w:val="16"/>
          <w:szCs w:val="16"/>
          <w:lang w:eastAsia="ar-SA"/>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A1C2D" w:rsidRPr="009A1C2D" w:rsidRDefault="009A1C2D" w:rsidP="009A1C2D">
      <w:pPr>
        <w:widowControl w:val="0"/>
        <w:suppressAutoHyphens/>
        <w:autoSpaceDE w:val="0"/>
        <w:ind w:firstLine="540"/>
        <w:rPr>
          <w:rFonts w:ascii="Times New Roman" w:eastAsia="Times New Roman" w:hAnsi="Times New Roman" w:cs="Times New Roman"/>
          <w:sz w:val="16"/>
          <w:szCs w:val="16"/>
          <w:lang w:eastAsia="ar-SA"/>
        </w:rPr>
      </w:pPr>
      <w:r w:rsidRPr="009A1C2D">
        <w:rPr>
          <w:rFonts w:ascii="Times New Roman" w:eastAsia="Times New Roman" w:hAnsi="Times New Roman" w:cs="Times New Roman"/>
          <w:sz w:val="16"/>
          <w:szCs w:val="16"/>
          <w:lang w:eastAsia="ar-SA"/>
        </w:rPr>
        <w:t>5. Контроль за исполнением настоящего постановления возложить на заместителя главы администрации Мокшанского района Жучкину Е.В.</w:t>
      </w:r>
    </w:p>
    <w:p w:rsidR="009A1C2D" w:rsidRPr="009A1C2D" w:rsidRDefault="009A1C2D" w:rsidP="009A1C2D">
      <w:pPr>
        <w:widowControl w:val="0"/>
        <w:suppressAutoHyphens/>
        <w:autoSpaceDE w:val="0"/>
        <w:ind w:firstLine="540"/>
        <w:rPr>
          <w:rFonts w:ascii="Times New Roman" w:eastAsia="Times New Roman" w:hAnsi="Times New Roman" w:cs="Times New Roman"/>
          <w:sz w:val="16"/>
          <w:szCs w:val="16"/>
          <w:lang w:eastAsia="ar-SA"/>
        </w:rPr>
      </w:pPr>
    </w:p>
    <w:p w:rsidR="009A1C2D" w:rsidRPr="009A1C2D" w:rsidRDefault="009A1C2D" w:rsidP="009A1C2D">
      <w:pPr>
        <w:widowControl w:val="0"/>
        <w:suppressAutoHyphens/>
        <w:autoSpaceDE w:val="0"/>
        <w:ind w:firstLine="540"/>
        <w:rPr>
          <w:rFonts w:ascii="Times New Roman" w:eastAsia="Times New Roman" w:hAnsi="Times New Roman" w:cs="Times New Roman"/>
          <w:sz w:val="16"/>
          <w:szCs w:val="16"/>
          <w:lang w:eastAsia="ar-SA"/>
        </w:rPr>
      </w:pPr>
    </w:p>
    <w:p w:rsidR="009A1C2D" w:rsidRPr="009A1C2D" w:rsidRDefault="009A1C2D" w:rsidP="009A1C2D">
      <w:pPr>
        <w:jc w:val="left"/>
        <w:rPr>
          <w:rFonts w:ascii="Times New Roman" w:eastAsia="Times New Roman" w:hAnsi="Times New Roman" w:cs="Times New Roman"/>
          <w:b/>
          <w:sz w:val="16"/>
          <w:szCs w:val="16"/>
          <w:lang w:eastAsia="ru-RU"/>
        </w:rPr>
      </w:pPr>
      <w:r w:rsidRPr="009A1C2D">
        <w:rPr>
          <w:rFonts w:ascii="Times New Roman" w:eastAsia="Times New Roman" w:hAnsi="Times New Roman" w:cs="Times New Roman"/>
          <w:b/>
          <w:sz w:val="16"/>
          <w:szCs w:val="16"/>
          <w:lang w:eastAsia="ru-RU"/>
        </w:rPr>
        <w:t xml:space="preserve">Глава Мокшанского района </w:t>
      </w:r>
    </w:p>
    <w:p w:rsidR="009A1C2D" w:rsidRPr="009A1C2D" w:rsidRDefault="009A1C2D" w:rsidP="009A1C2D">
      <w:pPr>
        <w:jc w:val="left"/>
        <w:rPr>
          <w:rFonts w:ascii="Times New Roman" w:eastAsia="Calibri" w:hAnsi="Times New Roman" w:cs="Times New Roman"/>
          <w:b/>
          <w:kern w:val="2"/>
          <w:sz w:val="16"/>
          <w:szCs w:val="16"/>
        </w:rPr>
      </w:pPr>
      <w:r w:rsidRPr="009A1C2D">
        <w:rPr>
          <w:rFonts w:ascii="Times New Roman" w:eastAsia="Times New Roman" w:hAnsi="Times New Roman" w:cs="Times New Roman"/>
          <w:b/>
          <w:sz w:val="16"/>
          <w:szCs w:val="16"/>
          <w:lang w:eastAsia="ru-RU"/>
        </w:rPr>
        <w:t>Пензенской области                                                                       А.В. Решетченко</w:t>
      </w:r>
      <w:r w:rsidRPr="009A1C2D">
        <w:rPr>
          <w:rFonts w:ascii="Times New Roman" w:eastAsia="Calibri" w:hAnsi="Times New Roman" w:cs="Times New Roman"/>
          <w:b/>
          <w:kern w:val="2"/>
          <w:sz w:val="16"/>
          <w:szCs w:val="16"/>
        </w:rPr>
        <w:t xml:space="preserve">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03F54" w:rsidRDefault="00703F54" w:rsidP="002D4AA4">
      <w:pPr>
        <w:pStyle w:val="afd"/>
        <w:jc w:val="right"/>
        <w:rPr>
          <w:sz w:val="16"/>
          <w:szCs w:val="16"/>
        </w:rPr>
      </w:pPr>
    </w:p>
    <w:p w:rsidR="003C02FA" w:rsidRDefault="003C02FA" w:rsidP="002D4AA4">
      <w:pPr>
        <w:pStyle w:val="afd"/>
        <w:jc w:val="right"/>
        <w:rPr>
          <w:sz w:val="16"/>
          <w:szCs w:val="16"/>
        </w:rPr>
      </w:pPr>
    </w:p>
    <w:p w:rsidR="003C02FA" w:rsidRDefault="003C02FA" w:rsidP="002D4AA4">
      <w:pPr>
        <w:pStyle w:val="afd"/>
        <w:jc w:val="right"/>
        <w:rPr>
          <w:sz w:val="16"/>
          <w:szCs w:val="16"/>
        </w:rPr>
      </w:pPr>
    </w:p>
    <w:p w:rsidR="003C02FA" w:rsidRDefault="003C02FA" w:rsidP="003C02FA">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409"/>
      </w:tblGrid>
      <w:tr w:rsidR="003C02FA" w:rsidRPr="003C02FA" w:rsidTr="003C02FA">
        <w:trPr>
          <w:trHeight w:val="846"/>
        </w:trPr>
        <w:tc>
          <w:tcPr>
            <w:tcW w:w="9409" w:type="dxa"/>
            <w:hideMark/>
          </w:tcPr>
          <w:p w:rsidR="003C02FA" w:rsidRPr="003C02FA" w:rsidRDefault="003C02FA" w:rsidP="003C02FA">
            <w:pPr>
              <w:keepNext/>
              <w:jc w:val="center"/>
              <w:outlineLvl w:val="2"/>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3C02FA" w:rsidRDefault="003C02FA" w:rsidP="003C02FA">
            <w:pPr>
              <w:keepNext/>
              <w:jc w:val="center"/>
              <w:outlineLvl w:val="2"/>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t xml:space="preserve">  ПЕНЗЕНСКОЙ ОБЛАСТИ</w:t>
            </w:r>
          </w:p>
          <w:p w:rsidR="003C02FA" w:rsidRPr="003C02FA" w:rsidRDefault="003C02FA" w:rsidP="003C02FA">
            <w:pPr>
              <w:keepNext/>
              <w:jc w:val="center"/>
              <w:outlineLvl w:val="2"/>
              <w:rPr>
                <w:rFonts w:ascii="Times New Roman" w:eastAsia="Times New Roman" w:hAnsi="Times New Roman" w:cs="Times New Roman"/>
                <w:b/>
                <w:sz w:val="16"/>
                <w:szCs w:val="16"/>
                <w:lang w:eastAsia="ru-RU"/>
              </w:rPr>
            </w:pPr>
          </w:p>
          <w:p w:rsidR="003C02FA" w:rsidRPr="003C02FA" w:rsidRDefault="003C02FA" w:rsidP="003C02FA">
            <w:pPr>
              <w:keepNext/>
              <w:jc w:val="center"/>
              <w:outlineLvl w:val="2"/>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t>ПОСТАНОВЛЕНИЕ</w:t>
            </w:r>
          </w:p>
        </w:tc>
      </w:tr>
    </w:tbl>
    <w:p w:rsidR="003C02FA" w:rsidRPr="003C02FA" w:rsidRDefault="003C02FA" w:rsidP="003C02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3C02FA" w:rsidRPr="003C02FA" w:rsidTr="003C02FA">
        <w:tc>
          <w:tcPr>
            <w:tcW w:w="284" w:type="dxa"/>
            <w:vAlign w:val="bottom"/>
            <w:hideMark/>
          </w:tcPr>
          <w:p w:rsidR="003C02FA" w:rsidRPr="003C02FA" w:rsidRDefault="003C02FA" w:rsidP="003C02FA">
            <w:pPr>
              <w:autoSpaceDE w:val="0"/>
              <w:autoSpaceDN w:val="0"/>
              <w:adjustRightInd w:val="0"/>
              <w:jc w:val="left"/>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C02FA" w:rsidRPr="003C02FA" w:rsidRDefault="003C02FA" w:rsidP="003C02FA">
            <w:pPr>
              <w:autoSpaceDE w:val="0"/>
              <w:autoSpaceDN w:val="0"/>
              <w:adjustRightInd w:val="0"/>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06.02.2025</w:t>
            </w:r>
          </w:p>
        </w:tc>
        <w:tc>
          <w:tcPr>
            <w:tcW w:w="397" w:type="dxa"/>
            <w:vAlign w:val="bottom"/>
            <w:hideMark/>
          </w:tcPr>
          <w:p w:rsidR="003C02FA" w:rsidRPr="003C02FA" w:rsidRDefault="003C02FA" w:rsidP="003C02FA">
            <w:pPr>
              <w:autoSpaceDE w:val="0"/>
              <w:autoSpaceDN w:val="0"/>
              <w:adjustRightInd w:val="0"/>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C02FA" w:rsidRPr="003C02FA" w:rsidRDefault="003C02FA" w:rsidP="003C02FA">
            <w:pPr>
              <w:autoSpaceDE w:val="0"/>
              <w:autoSpaceDN w:val="0"/>
              <w:adjustRightInd w:val="0"/>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109</w:t>
            </w:r>
          </w:p>
        </w:tc>
      </w:tr>
      <w:tr w:rsidR="003C02FA" w:rsidRPr="003C02FA" w:rsidTr="003C02FA">
        <w:tc>
          <w:tcPr>
            <w:tcW w:w="4650" w:type="dxa"/>
            <w:gridSpan w:val="4"/>
          </w:tcPr>
          <w:p w:rsidR="003C02FA" w:rsidRPr="003C02FA" w:rsidRDefault="003C02FA" w:rsidP="003C02FA">
            <w:pPr>
              <w:autoSpaceDE w:val="0"/>
              <w:autoSpaceDN w:val="0"/>
              <w:adjustRightInd w:val="0"/>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р.п. Мокшан</w:t>
            </w:r>
          </w:p>
        </w:tc>
      </w:tr>
    </w:tbl>
    <w:p w:rsidR="003C02FA" w:rsidRDefault="003C02FA" w:rsidP="003C02FA">
      <w:pPr>
        <w:widowControl w:val="0"/>
        <w:jc w:val="center"/>
        <w:rPr>
          <w:rFonts w:ascii="Times New Roman" w:eastAsia="Times New Roman" w:hAnsi="Times New Roman" w:cs="Times New Roman"/>
          <w:b/>
          <w:sz w:val="16"/>
          <w:szCs w:val="16"/>
          <w:lang w:eastAsia="ru-RU"/>
        </w:rPr>
      </w:pPr>
    </w:p>
    <w:p w:rsidR="003C02FA" w:rsidRDefault="003C02FA" w:rsidP="003C02FA">
      <w:pPr>
        <w:widowControl w:val="0"/>
        <w:jc w:val="center"/>
        <w:rPr>
          <w:rFonts w:ascii="Times New Roman" w:eastAsia="Times New Roman" w:hAnsi="Times New Roman" w:cs="Times New Roman"/>
          <w:b/>
          <w:sz w:val="16"/>
          <w:szCs w:val="16"/>
          <w:lang w:eastAsia="ru-RU"/>
        </w:rPr>
      </w:pPr>
    </w:p>
    <w:p w:rsidR="003C02FA" w:rsidRPr="003C02FA" w:rsidRDefault="003C02FA" w:rsidP="003C02FA">
      <w:pPr>
        <w:widowControl w:val="0"/>
        <w:jc w:val="center"/>
        <w:rPr>
          <w:rFonts w:ascii="Times New Roman" w:eastAsia="Times New Roman" w:hAnsi="Times New Roman" w:cs="Times New Roman"/>
          <w:b/>
          <w:sz w:val="8"/>
          <w:szCs w:val="8"/>
          <w:lang w:eastAsia="ru-RU"/>
        </w:rPr>
      </w:pPr>
    </w:p>
    <w:p w:rsidR="003C02FA" w:rsidRPr="003C02FA" w:rsidRDefault="003C02FA" w:rsidP="003C02FA">
      <w:pPr>
        <w:widowControl w:val="0"/>
        <w:jc w:val="center"/>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t>О проведении аукциона в электронной форме по продаже муниципального имущества Мокшанского района Пензенской области</w:t>
      </w:r>
    </w:p>
    <w:p w:rsidR="003C02FA" w:rsidRPr="003C02FA" w:rsidRDefault="003C02FA" w:rsidP="003C02FA">
      <w:pPr>
        <w:widowControl w:val="0"/>
        <w:ind w:firstLine="567"/>
        <w:jc w:val="center"/>
        <w:rPr>
          <w:rFonts w:ascii="Times New Roman" w:eastAsia="Times New Roman" w:hAnsi="Times New Roman" w:cs="Times New Roman"/>
          <w:b/>
          <w:sz w:val="8"/>
          <w:szCs w:val="8"/>
          <w:lang w:eastAsia="ru-RU"/>
        </w:rPr>
      </w:pPr>
    </w:p>
    <w:p w:rsidR="003C02FA" w:rsidRPr="003C02FA" w:rsidRDefault="003C02FA" w:rsidP="003C02FA">
      <w:pPr>
        <w:widowControl w:val="0"/>
        <w:shd w:val="clear" w:color="auto" w:fill="FFFFFF"/>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21.11.2024 №497-44/5 «Об утверждении Прогнозного плана (программы) приватизации муниципального имущества Мокшанского района Пензенской области на 2025 год и на плановый период 2026-2027 годов», от 30.01.2025 №556-50/5</w:t>
      </w:r>
      <w:r w:rsidRPr="003C02FA">
        <w:rPr>
          <w:rFonts w:ascii="Times New Roman" w:eastAsia="Times New Roman" w:hAnsi="Times New Roman" w:cs="Times New Roman"/>
          <w:color w:val="FF0000"/>
          <w:sz w:val="16"/>
          <w:szCs w:val="16"/>
          <w:lang w:eastAsia="ru-RU"/>
        </w:rPr>
        <w:t xml:space="preserve"> </w:t>
      </w:r>
      <w:r w:rsidRPr="003C02FA">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3C02FA" w:rsidRPr="003C02FA" w:rsidRDefault="003C02FA" w:rsidP="003C02FA">
      <w:pPr>
        <w:widowControl w:val="0"/>
        <w:shd w:val="clear" w:color="auto" w:fill="FFFFFF"/>
        <w:ind w:firstLine="567"/>
        <w:jc w:val="center"/>
        <w:rPr>
          <w:rFonts w:ascii="Times New Roman" w:eastAsia="Times New Roman" w:hAnsi="Times New Roman" w:cs="Times New Roman"/>
          <w:b/>
          <w:bCs/>
          <w:sz w:val="16"/>
          <w:szCs w:val="16"/>
          <w:lang w:eastAsia="ru-RU"/>
        </w:rPr>
      </w:pPr>
      <w:r w:rsidRPr="003C02FA">
        <w:rPr>
          <w:rFonts w:ascii="Times New Roman" w:eastAsia="Times New Roman" w:hAnsi="Times New Roman" w:cs="Times New Roman"/>
          <w:b/>
          <w:bCs/>
          <w:sz w:val="16"/>
          <w:szCs w:val="16"/>
          <w:lang w:eastAsia="ru-RU"/>
        </w:rPr>
        <w:t>Администрация Мокшанского района постановляет:</w:t>
      </w:r>
    </w:p>
    <w:p w:rsidR="003C02FA" w:rsidRPr="003C02FA" w:rsidRDefault="003C02FA" w:rsidP="003C02FA">
      <w:pPr>
        <w:widowControl w:val="0"/>
        <w:shd w:val="clear" w:color="auto" w:fill="FFFFFF"/>
        <w:ind w:firstLine="851"/>
        <w:jc w:val="center"/>
        <w:rPr>
          <w:rFonts w:ascii="Times New Roman" w:eastAsia="Times New Roman" w:hAnsi="Times New Roman" w:cs="Times New Roman"/>
          <w:bCs/>
          <w:sz w:val="8"/>
          <w:szCs w:val="8"/>
          <w:lang w:eastAsia="ru-RU"/>
        </w:rPr>
      </w:pPr>
    </w:p>
    <w:p w:rsidR="003C02FA" w:rsidRPr="003C02FA" w:rsidRDefault="003C02FA" w:rsidP="003C02FA">
      <w:pPr>
        <w:widowControl w:val="0"/>
        <w:shd w:val="clear" w:color="auto" w:fill="FFFFFF"/>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3C02FA" w:rsidRPr="003C02FA" w:rsidRDefault="003C02FA" w:rsidP="003C02FA">
      <w:pPr>
        <w:widowControl w:val="0"/>
        <w:shd w:val="clear" w:color="auto" w:fill="FFFFFF"/>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3C02FA" w:rsidRPr="003C02FA" w:rsidRDefault="003C02FA" w:rsidP="003C02FA">
      <w:pPr>
        <w:widowControl w:val="0"/>
        <w:shd w:val="clear" w:color="auto" w:fill="FFFFFF"/>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12" w:history="1">
        <w:r w:rsidRPr="003C02FA">
          <w:rPr>
            <w:rFonts w:ascii="Times New Roman" w:eastAsia="Times New Roman" w:hAnsi="Times New Roman" w:cs="Times New Roman"/>
            <w:sz w:val="16"/>
            <w:szCs w:val="16"/>
            <w:lang w:val="en-GB" w:eastAsia="ru-RU"/>
          </w:rPr>
          <w:t>www</w:t>
        </w:r>
        <w:r w:rsidRPr="003C02FA">
          <w:rPr>
            <w:rFonts w:ascii="Times New Roman" w:eastAsia="Times New Roman" w:hAnsi="Times New Roman" w:cs="Times New Roman"/>
            <w:sz w:val="16"/>
            <w:szCs w:val="16"/>
            <w:lang w:eastAsia="ru-RU"/>
          </w:rPr>
          <w:t>.</w:t>
        </w:r>
        <w:r w:rsidRPr="003C02FA">
          <w:rPr>
            <w:rFonts w:ascii="Times New Roman" w:eastAsia="Times New Roman" w:hAnsi="Times New Roman" w:cs="Times New Roman"/>
            <w:sz w:val="16"/>
            <w:szCs w:val="16"/>
            <w:lang w:val="en-GB" w:eastAsia="ru-RU"/>
          </w:rPr>
          <w:t>torgi</w:t>
        </w:r>
        <w:r w:rsidRPr="003C02FA">
          <w:rPr>
            <w:rFonts w:ascii="Times New Roman" w:eastAsia="Times New Roman" w:hAnsi="Times New Roman" w:cs="Times New Roman"/>
            <w:sz w:val="16"/>
            <w:szCs w:val="16"/>
            <w:lang w:eastAsia="ru-RU"/>
          </w:rPr>
          <w:t>.</w:t>
        </w:r>
        <w:r w:rsidRPr="003C02FA">
          <w:rPr>
            <w:rFonts w:ascii="Times New Roman" w:eastAsia="Times New Roman" w:hAnsi="Times New Roman" w:cs="Times New Roman"/>
            <w:sz w:val="16"/>
            <w:szCs w:val="16"/>
            <w:lang w:val="en-GB" w:eastAsia="ru-RU"/>
          </w:rPr>
          <w:t>gov</w:t>
        </w:r>
        <w:r w:rsidRPr="003C02FA">
          <w:rPr>
            <w:rFonts w:ascii="Times New Roman" w:eastAsia="Times New Roman" w:hAnsi="Times New Roman" w:cs="Times New Roman"/>
            <w:sz w:val="16"/>
            <w:szCs w:val="16"/>
            <w:lang w:eastAsia="ru-RU"/>
          </w:rPr>
          <w:t>.</w:t>
        </w:r>
        <w:r w:rsidRPr="003C02FA">
          <w:rPr>
            <w:rFonts w:ascii="Times New Roman" w:eastAsia="Times New Roman" w:hAnsi="Times New Roman" w:cs="Times New Roman"/>
            <w:sz w:val="16"/>
            <w:szCs w:val="16"/>
            <w:lang w:val="en-GB" w:eastAsia="ru-RU"/>
          </w:rPr>
          <w:t>ru</w:t>
        </w:r>
      </w:hyperlink>
      <w:r w:rsidRPr="003C02FA">
        <w:rPr>
          <w:rFonts w:ascii="Times New Roman" w:eastAsia="Times New Roman" w:hAnsi="Times New Roman" w:cs="Times New Roman"/>
          <w:sz w:val="16"/>
          <w:szCs w:val="16"/>
          <w:lang w:eastAsia="ru-RU"/>
        </w:rPr>
        <w:t xml:space="preserve">, на сайте электронной площадки </w:t>
      </w:r>
      <w:hyperlink r:id="rId13" w:history="1">
        <w:r w:rsidRPr="003C02FA">
          <w:rPr>
            <w:rFonts w:ascii="Times New Roman" w:eastAsia="Times New Roman" w:hAnsi="Times New Roman" w:cs="Times New Roman"/>
            <w:sz w:val="16"/>
            <w:szCs w:val="16"/>
            <w:lang w:val="en-GB" w:eastAsia="ru-RU"/>
          </w:rPr>
          <w:t>www</w:t>
        </w:r>
        <w:r w:rsidRPr="003C02FA">
          <w:rPr>
            <w:rFonts w:ascii="Times New Roman" w:eastAsia="Times New Roman" w:hAnsi="Times New Roman" w:cs="Times New Roman"/>
            <w:sz w:val="16"/>
            <w:szCs w:val="16"/>
            <w:lang w:eastAsia="ru-RU"/>
          </w:rPr>
          <w:t>.</w:t>
        </w:r>
        <w:r w:rsidRPr="003C02FA">
          <w:rPr>
            <w:rFonts w:ascii="Times New Roman" w:eastAsia="Times New Roman" w:hAnsi="Times New Roman" w:cs="Times New Roman"/>
            <w:sz w:val="16"/>
            <w:szCs w:val="16"/>
            <w:lang w:val="en-GB" w:eastAsia="ru-RU"/>
          </w:rPr>
          <w:t>rts</w:t>
        </w:r>
        <w:r w:rsidRPr="003C02FA">
          <w:rPr>
            <w:rFonts w:ascii="Times New Roman" w:eastAsia="Times New Roman" w:hAnsi="Times New Roman" w:cs="Times New Roman"/>
            <w:sz w:val="16"/>
            <w:szCs w:val="16"/>
            <w:lang w:eastAsia="ru-RU"/>
          </w:rPr>
          <w:t>-</w:t>
        </w:r>
        <w:r w:rsidRPr="003C02FA">
          <w:rPr>
            <w:rFonts w:ascii="Times New Roman" w:eastAsia="Times New Roman" w:hAnsi="Times New Roman" w:cs="Times New Roman"/>
            <w:sz w:val="16"/>
            <w:szCs w:val="16"/>
            <w:lang w:val="en-GB" w:eastAsia="ru-RU"/>
          </w:rPr>
          <w:t>tender</w:t>
        </w:r>
        <w:r w:rsidRPr="003C02FA">
          <w:rPr>
            <w:rFonts w:ascii="Times New Roman" w:eastAsia="Times New Roman" w:hAnsi="Times New Roman" w:cs="Times New Roman"/>
            <w:sz w:val="16"/>
            <w:szCs w:val="16"/>
            <w:lang w:eastAsia="ru-RU"/>
          </w:rPr>
          <w:t>.</w:t>
        </w:r>
        <w:r w:rsidRPr="003C02FA">
          <w:rPr>
            <w:rFonts w:ascii="Times New Roman" w:eastAsia="Times New Roman" w:hAnsi="Times New Roman" w:cs="Times New Roman"/>
            <w:sz w:val="16"/>
            <w:szCs w:val="16"/>
            <w:lang w:val="en-GB" w:eastAsia="ru-RU"/>
          </w:rPr>
          <w:t>ru</w:t>
        </w:r>
      </w:hyperlink>
      <w:r w:rsidRPr="003C02FA">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3C02FA" w:rsidRPr="003C02FA" w:rsidRDefault="003C02FA" w:rsidP="003C02FA">
      <w:pPr>
        <w:widowControl w:val="0"/>
        <w:shd w:val="clear" w:color="auto" w:fill="FFFFFF"/>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tbl>
      <w:tblPr>
        <w:tblW w:w="10140" w:type="dxa"/>
        <w:tblLook w:val="04A0" w:firstRow="1" w:lastRow="0" w:firstColumn="1" w:lastColumn="0" w:noHBand="0" w:noVBand="1"/>
      </w:tblPr>
      <w:tblGrid>
        <w:gridCol w:w="4253"/>
        <w:gridCol w:w="2508"/>
        <w:gridCol w:w="3379"/>
      </w:tblGrid>
      <w:tr w:rsidR="003C02FA" w:rsidRPr="003C02FA" w:rsidTr="003C02FA">
        <w:tc>
          <w:tcPr>
            <w:tcW w:w="4253" w:type="dxa"/>
            <w:shd w:val="clear" w:color="auto" w:fill="auto"/>
          </w:tcPr>
          <w:p w:rsidR="003C02FA" w:rsidRPr="003C02FA" w:rsidRDefault="003C02FA" w:rsidP="003C02FA">
            <w:pPr>
              <w:widowControl w:val="0"/>
              <w:autoSpaceDE w:val="0"/>
              <w:autoSpaceDN w:val="0"/>
              <w:adjustRightInd w:val="0"/>
              <w:ind w:firstLine="720"/>
              <w:rPr>
                <w:rFonts w:ascii="Times New Roman" w:eastAsia="Calibri" w:hAnsi="Times New Roman" w:cs="Arial"/>
                <w:b/>
                <w:sz w:val="16"/>
                <w:szCs w:val="16"/>
                <w:lang w:eastAsia="ru-RU"/>
              </w:rPr>
            </w:pPr>
          </w:p>
          <w:p w:rsidR="003C02FA" w:rsidRPr="003C02FA" w:rsidRDefault="003C02FA" w:rsidP="003C02FA">
            <w:pPr>
              <w:widowControl w:val="0"/>
              <w:autoSpaceDE w:val="0"/>
              <w:autoSpaceDN w:val="0"/>
              <w:adjustRightInd w:val="0"/>
              <w:jc w:val="left"/>
              <w:rPr>
                <w:rFonts w:ascii="Times New Roman" w:eastAsia="Calibri" w:hAnsi="Times New Roman" w:cs="Arial"/>
                <w:b/>
                <w:sz w:val="16"/>
                <w:szCs w:val="16"/>
                <w:lang w:eastAsia="ru-RU"/>
              </w:rPr>
            </w:pPr>
            <w:r w:rsidRPr="003C02FA">
              <w:rPr>
                <w:rFonts w:ascii="Times New Roman" w:eastAsia="Calibri" w:hAnsi="Times New Roman" w:cs="Arial"/>
                <w:b/>
                <w:sz w:val="16"/>
                <w:szCs w:val="16"/>
                <w:lang w:eastAsia="ru-RU"/>
              </w:rPr>
              <w:t>Глава Мокшанского района</w:t>
            </w:r>
          </w:p>
        </w:tc>
        <w:tc>
          <w:tcPr>
            <w:tcW w:w="2508" w:type="dxa"/>
            <w:shd w:val="clear" w:color="auto" w:fill="auto"/>
          </w:tcPr>
          <w:p w:rsidR="003C02FA" w:rsidRPr="003C02FA" w:rsidRDefault="003C02FA" w:rsidP="003C02FA">
            <w:pPr>
              <w:widowControl w:val="0"/>
              <w:autoSpaceDE w:val="0"/>
              <w:autoSpaceDN w:val="0"/>
              <w:adjustRightInd w:val="0"/>
              <w:ind w:firstLine="720"/>
              <w:rPr>
                <w:rFonts w:ascii="Arial" w:eastAsia="Calibri" w:hAnsi="Arial" w:cs="Arial"/>
                <w:b/>
                <w:sz w:val="16"/>
                <w:szCs w:val="16"/>
                <w:lang w:eastAsia="ru-RU"/>
              </w:rPr>
            </w:pPr>
          </w:p>
        </w:tc>
        <w:tc>
          <w:tcPr>
            <w:tcW w:w="3379" w:type="dxa"/>
            <w:shd w:val="clear" w:color="auto" w:fill="auto"/>
          </w:tcPr>
          <w:p w:rsidR="003C02FA" w:rsidRPr="003C02FA" w:rsidRDefault="003C02FA" w:rsidP="003C02FA">
            <w:pPr>
              <w:widowControl w:val="0"/>
              <w:autoSpaceDE w:val="0"/>
              <w:autoSpaceDN w:val="0"/>
              <w:adjustRightInd w:val="0"/>
              <w:ind w:firstLine="720"/>
              <w:rPr>
                <w:rFonts w:ascii="Arial" w:eastAsia="Calibri" w:hAnsi="Arial" w:cs="Arial"/>
                <w:b/>
                <w:sz w:val="16"/>
                <w:szCs w:val="16"/>
                <w:lang w:eastAsia="ru-RU"/>
              </w:rPr>
            </w:pPr>
            <w:r w:rsidRPr="003C02FA">
              <w:rPr>
                <w:rFonts w:ascii="Arial" w:eastAsia="Calibri" w:hAnsi="Arial" w:cs="Arial"/>
                <w:b/>
                <w:sz w:val="16"/>
                <w:szCs w:val="16"/>
                <w:lang w:eastAsia="ru-RU"/>
              </w:rPr>
              <w:t xml:space="preserve"> </w:t>
            </w:r>
          </w:p>
          <w:p w:rsidR="003C02FA" w:rsidRDefault="003C02FA" w:rsidP="003C02FA">
            <w:pPr>
              <w:widowControl w:val="0"/>
              <w:autoSpaceDE w:val="0"/>
              <w:autoSpaceDN w:val="0"/>
              <w:adjustRightInd w:val="0"/>
              <w:ind w:firstLine="720"/>
              <w:rPr>
                <w:rFonts w:ascii="Times New Roman" w:eastAsia="Calibri" w:hAnsi="Times New Roman" w:cs="Arial"/>
                <w:b/>
                <w:sz w:val="16"/>
                <w:szCs w:val="16"/>
                <w:lang w:eastAsia="ru-RU"/>
              </w:rPr>
            </w:pPr>
            <w:r w:rsidRPr="003C02FA">
              <w:rPr>
                <w:rFonts w:ascii="Times New Roman" w:eastAsia="Calibri" w:hAnsi="Times New Roman" w:cs="Arial"/>
                <w:b/>
                <w:sz w:val="16"/>
                <w:szCs w:val="16"/>
                <w:lang w:eastAsia="ru-RU"/>
              </w:rPr>
              <w:t xml:space="preserve"> А.В. Решетченко</w:t>
            </w:r>
          </w:p>
          <w:p w:rsidR="003C02FA" w:rsidRPr="003C02FA" w:rsidRDefault="003C02FA" w:rsidP="003C02FA">
            <w:pPr>
              <w:widowControl w:val="0"/>
              <w:autoSpaceDE w:val="0"/>
              <w:autoSpaceDN w:val="0"/>
              <w:adjustRightInd w:val="0"/>
              <w:ind w:firstLine="720"/>
              <w:rPr>
                <w:rFonts w:ascii="Times New Roman" w:eastAsia="Calibri" w:hAnsi="Times New Roman" w:cs="Arial"/>
                <w:b/>
                <w:sz w:val="16"/>
                <w:szCs w:val="16"/>
                <w:lang w:eastAsia="ru-RU"/>
              </w:rPr>
            </w:pPr>
          </w:p>
        </w:tc>
      </w:tr>
    </w:tbl>
    <w:p w:rsidR="003C02FA" w:rsidRPr="003C02FA" w:rsidRDefault="003C02FA" w:rsidP="003C02F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Приложение</w:t>
      </w:r>
    </w:p>
    <w:p w:rsidR="003C02FA" w:rsidRPr="003C02FA" w:rsidRDefault="003C02FA" w:rsidP="003C02F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УТВЕРЖДЕНО</w:t>
      </w:r>
    </w:p>
    <w:p w:rsidR="003C02FA" w:rsidRPr="003C02FA" w:rsidRDefault="003C02FA" w:rsidP="003C02F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 постановлением администрации </w:t>
      </w:r>
    </w:p>
    <w:p w:rsidR="003C02FA" w:rsidRPr="003C02FA" w:rsidRDefault="003C02FA" w:rsidP="003C02F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Мокшанского района Пензенской области</w:t>
      </w:r>
    </w:p>
    <w:p w:rsidR="003C02FA" w:rsidRPr="003C02FA" w:rsidRDefault="003C02FA" w:rsidP="003C02FA">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3C02FA">
        <w:rPr>
          <w:rFonts w:ascii="Times New Roman" w:eastAsia="Times New Roman" w:hAnsi="Times New Roman" w:cs="Times New Roman"/>
          <w:bCs/>
          <w:kern w:val="1"/>
          <w:sz w:val="16"/>
          <w:szCs w:val="16"/>
          <w:lang w:eastAsia="ar-SA"/>
        </w:rPr>
        <w:t xml:space="preserve">                                                                         от 06.02.2025   №109 </w:t>
      </w:r>
    </w:p>
    <w:p w:rsidR="003C02FA" w:rsidRPr="003C02FA" w:rsidRDefault="003C02FA" w:rsidP="003C02FA">
      <w:pPr>
        <w:widowControl w:val="0"/>
        <w:jc w:val="center"/>
        <w:rPr>
          <w:rFonts w:ascii="Times New Roman" w:eastAsia="Times New Roman" w:hAnsi="Times New Roman" w:cs="Times New Roman"/>
          <w:b/>
          <w:color w:val="FF0000"/>
          <w:sz w:val="16"/>
          <w:szCs w:val="16"/>
          <w:lang w:eastAsia="ru-RU"/>
        </w:rPr>
      </w:pPr>
    </w:p>
    <w:p w:rsidR="003C02FA" w:rsidRPr="003C02FA" w:rsidRDefault="003C02FA" w:rsidP="003C02FA">
      <w:pPr>
        <w:widowControl w:val="0"/>
        <w:ind w:firstLine="567"/>
        <w:jc w:val="center"/>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t xml:space="preserve">ИНФОРМАЦИОННОЕ СООБЩЕНИЕ </w:t>
      </w:r>
    </w:p>
    <w:p w:rsidR="003C02FA" w:rsidRPr="003C02FA" w:rsidRDefault="003C02FA" w:rsidP="003C02FA">
      <w:pPr>
        <w:widowControl w:val="0"/>
        <w:ind w:firstLine="567"/>
        <w:jc w:val="center"/>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3C02FA" w:rsidRPr="003C02FA" w:rsidRDefault="003C02FA" w:rsidP="003C02FA">
      <w:pPr>
        <w:widowControl w:val="0"/>
        <w:ind w:firstLine="567"/>
        <w:jc w:val="center"/>
        <w:rPr>
          <w:rFonts w:ascii="Times New Roman" w:eastAsia="Times New Roman" w:hAnsi="Times New Roman" w:cs="Times New Roman"/>
          <w:b/>
          <w:sz w:val="16"/>
          <w:szCs w:val="16"/>
          <w:lang w:eastAsia="ru-RU"/>
        </w:rPr>
      </w:pPr>
      <w:r w:rsidRPr="003C02FA">
        <w:rPr>
          <w:rFonts w:ascii="Times New Roman" w:eastAsia="Times New Roman" w:hAnsi="Times New Roman" w:cs="Times New Roman"/>
          <w:b/>
          <w:sz w:val="16"/>
          <w:szCs w:val="16"/>
          <w:lang w:eastAsia="ru-RU"/>
        </w:rPr>
        <w:t>имущества Мокшанского района Пензенской области</w:t>
      </w:r>
    </w:p>
    <w:p w:rsidR="003C02FA" w:rsidRPr="003C02FA" w:rsidRDefault="003C02FA" w:rsidP="003C02FA">
      <w:pPr>
        <w:widowControl w:val="0"/>
        <w:ind w:firstLine="567"/>
        <w:jc w:val="center"/>
        <w:rPr>
          <w:rFonts w:ascii="Times New Roman" w:eastAsia="Times New Roman" w:hAnsi="Times New Roman" w:cs="Times New Roman"/>
          <w:b/>
          <w:sz w:val="16"/>
          <w:szCs w:val="16"/>
          <w:lang w:eastAsia="ru-RU"/>
        </w:rPr>
      </w:pPr>
    </w:p>
    <w:tbl>
      <w:tblPr>
        <w:tblStyle w:val="121"/>
        <w:tblW w:w="10349" w:type="dxa"/>
        <w:tblInd w:w="-318" w:type="dxa"/>
        <w:tblLook w:val="04A0" w:firstRow="1" w:lastRow="0" w:firstColumn="1" w:lastColumn="0" w:noHBand="0" w:noVBand="1"/>
      </w:tblPr>
      <w:tblGrid>
        <w:gridCol w:w="452"/>
        <w:gridCol w:w="2668"/>
        <w:gridCol w:w="7229"/>
      </w:tblGrid>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Собственник имущества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Муниципальное образование Мокшанский район Пензенской области</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Наименование продавца (организатора торгов)</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Администрация Мокшанского района Пензенской области</w:t>
            </w:r>
            <w:r>
              <w:rPr>
                <w:rFonts w:ascii="Times New Roman" w:hAnsi="Times New Roman" w:cs="Times New Roman"/>
                <w:sz w:val="16"/>
                <w:szCs w:val="16"/>
              </w:rPr>
              <w:t xml:space="preserve"> </w:t>
            </w:r>
            <w:r w:rsidRPr="003C02FA">
              <w:rPr>
                <w:rFonts w:ascii="Times New Roman" w:hAnsi="Times New Roman" w:cs="Times New Roman"/>
                <w:sz w:val="16"/>
                <w:szCs w:val="16"/>
              </w:rPr>
              <w:t>Юридический адрес: Российская Федерация, 442370, Пензенская область, Мокшанский район, р.п. Мокшан, ул. Поцелуева, д.1.</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Почтовый адрес: Российская Федерация, 442370, Пензенская область, Мокшанский район, р.п. Мокшан, ул. Поцелуева, д.1.</w:t>
            </w:r>
          </w:p>
          <w:p w:rsidR="003C02FA" w:rsidRPr="003C02FA" w:rsidRDefault="003C02FA" w:rsidP="003C02FA">
            <w:pPr>
              <w:rPr>
                <w:rFonts w:ascii="Times New Roman" w:hAnsi="Times New Roman" w:cs="Times New Roman"/>
                <w:bCs/>
                <w:sz w:val="16"/>
                <w:szCs w:val="16"/>
              </w:rPr>
            </w:pPr>
            <w:r w:rsidRPr="003C02FA">
              <w:rPr>
                <w:rFonts w:ascii="Times New Roman" w:hAnsi="Times New Roman" w:cs="Times New Roman"/>
                <w:sz w:val="16"/>
                <w:szCs w:val="16"/>
              </w:rPr>
              <w:t>Телефон:</w:t>
            </w:r>
            <w:r w:rsidRPr="003C02FA">
              <w:rPr>
                <w:rFonts w:ascii="Times New Roman" w:hAnsi="Times New Roman" w:cs="Times New Roman"/>
                <w:bCs/>
                <w:sz w:val="16"/>
                <w:szCs w:val="16"/>
              </w:rPr>
              <w:t xml:space="preserve"> 8(84150) 2-71-31, </w:t>
            </w:r>
          </w:p>
          <w:p w:rsidR="003C02FA" w:rsidRPr="003C02FA" w:rsidRDefault="003C02FA" w:rsidP="003C02FA">
            <w:pPr>
              <w:rPr>
                <w:rFonts w:ascii="Times New Roman" w:hAnsi="Times New Roman" w:cs="Times New Roman"/>
                <w:bCs/>
                <w:sz w:val="16"/>
                <w:szCs w:val="16"/>
              </w:rPr>
            </w:pPr>
            <w:r w:rsidRPr="003C02FA">
              <w:rPr>
                <w:rFonts w:ascii="Times New Roman" w:hAnsi="Times New Roman" w:cs="Times New Roman"/>
                <w:sz w:val="16"/>
                <w:szCs w:val="16"/>
                <w:lang w:val="en-US"/>
              </w:rPr>
              <w:t>e</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mail</w:t>
            </w:r>
            <w:r w:rsidRPr="003C02FA">
              <w:rPr>
                <w:rFonts w:ascii="Times New Roman" w:hAnsi="Times New Roman" w:cs="Times New Roman"/>
                <w:sz w:val="16"/>
                <w:szCs w:val="16"/>
              </w:rPr>
              <w:t xml:space="preserve">: </w:t>
            </w:r>
            <w:r w:rsidRPr="003C02FA">
              <w:rPr>
                <w:rFonts w:ascii="Times New Roman" w:hAnsi="Times New Roman" w:cs="Times New Roman"/>
                <w:sz w:val="16"/>
                <w:szCs w:val="16"/>
                <w:lang w:val="en-US"/>
              </w:rPr>
              <w:t>mokshan</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econom</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yandex</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ru</w:t>
            </w:r>
            <w:r w:rsidRPr="003C02FA">
              <w:rPr>
                <w:rFonts w:ascii="Times New Roman" w:hAnsi="Times New Roman" w:cs="Times New Roman"/>
                <w:bCs/>
                <w:sz w:val="16"/>
                <w:szCs w:val="16"/>
              </w:rPr>
              <w:t xml:space="preserve">,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bCs/>
                <w:sz w:val="16"/>
                <w:szCs w:val="16"/>
              </w:rPr>
              <w:t xml:space="preserve">Официальный сайт </w:t>
            </w:r>
            <w:r w:rsidRPr="003C02FA">
              <w:rPr>
                <w:rFonts w:ascii="Times New Roman" w:hAnsi="Times New Roman" w:cs="Times New Roman"/>
                <w:sz w:val="16"/>
                <w:szCs w:val="16"/>
              </w:rPr>
              <w:t xml:space="preserve">продавца: </w:t>
            </w:r>
            <w:hyperlink r:id="rId14" w:history="1">
              <w:r w:rsidRPr="003C02FA">
                <w:rPr>
                  <w:rFonts w:ascii="Times New Roman" w:hAnsi="Times New Roman" w:cs="Times New Roman"/>
                  <w:sz w:val="16"/>
                  <w:szCs w:val="16"/>
                  <w:lang w:val="en-US"/>
                </w:rPr>
                <w:t>https</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mokshan</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pnzreg</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ru</w:t>
              </w:r>
              <w:r w:rsidRPr="003C02FA">
                <w:rPr>
                  <w:rFonts w:ascii="Times New Roman" w:hAnsi="Times New Roman" w:cs="Times New Roman"/>
                  <w:sz w:val="16"/>
                  <w:szCs w:val="16"/>
                </w:rPr>
                <w:t>/</w:t>
              </w:r>
            </w:hyperlink>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Контактное лицо: Мартынова Марина Николаевна, </w:t>
            </w:r>
          </w:p>
          <w:p w:rsidR="003C02FA" w:rsidRPr="003C02FA" w:rsidRDefault="003C02FA" w:rsidP="003C02FA">
            <w:pPr>
              <w:rPr>
                <w:rFonts w:ascii="Times New Roman" w:hAnsi="Times New Roman" w:cs="Times New Roman"/>
                <w:sz w:val="16"/>
                <w:szCs w:val="16"/>
                <w:highlight w:val="yellow"/>
              </w:rPr>
            </w:pPr>
            <w:r w:rsidRPr="003C02FA">
              <w:rPr>
                <w:rFonts w:ascii="Times New Roman" w:hAnsi="Times New Roman" w:cs="Times New Roman"/>
                <w:sz w:val="16"/>
                <w:szCs w:val="16"/>
              </w:rPr>
              <w:t>тел. 8(</w:t>
            </w:r>
            <w:r w:rsidRPr="003C02FA">
              <w:rPr>
                <w:rFonts w:ascii="Times New Roman" w:hAnsi="Times New Roman" w:cs="Times New Roman"/>
                <w:bCs/>
                <w:sz w:val="16"/>
                <w:szCs w:val="16"/>
              </w:rPr>
              <w:t>84150) 2-75-59</w:t>
            </w:r>
          </w:p>
        </w:tc>
      </w:tr>
      <w:tr w:rsidR="003C02FA" w:rsidRPr="003C02FA" w:rsidTr="003C02FA">
        <w:trPr>
          <w:trHeight w:val="1038"/>
        </w:trPr>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3</w:t>
            </w:r>
          </w:p>
          <w:p w:rsidR="003C02FA" w:rsidRPr="003C02FA" w:rsidRDefault="003C02FA" w:rsidP="003C02FA">
            <w:pPr>
              <w:rPr>
                <w:rFonts w:ascii="Times New Roman" w:hAnsi="Times New Roman" w:cs="Times New Roman"/>
                <w:color w:val="333333"/>
                <w:sz w:val="16"/>
                <w:szCs w:val="16"/>
                <w:shd w:val="clear" w:color="auto" w:fill="FFFFFF"/>
              </w:rPr>
            </w:pPr>
          </w:p>
        </w:tc>
        <w:tc>
          <w:tcPr>
            <w:tcW w:w="2668"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 Собрание представителей Мокшанского района Пензенской области</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30.01.2025 №556-50/5;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2025 год и на плановый период 2026-2027 годов» от 21.11.2024 №497-44/5 (с последующими изменениями).</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4</w:t>
            </w:r>
          </w:p>
        </w:tc>
        <w:tc>
          <w:tcPr>
            <w:tcW w:w="2668"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7229" w:type="dxa"/>
          </w:tcPr>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 нежилое здание, кадастровый номер: 58:18:0400102:126, назначение: нежилое, количество этажей 1, в том числе подземных 0, площадью 572,2 кв.м, расположенное по адресу: Пензенская область, Мокшанский район, с. Засечное, ул. Пановка, д. 15;</w:t>
            </w:r>
          </w:p>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 нежилое здание, кадастровый номер: 58:18:0400102:125, назначение: нежилое, количество этажей 1, в том числе подземных 0, площадью 22,4 кв.м, расположенное по адресу: Пензенская область, Мокшанский район, с. Засечное, ул. Пановка, д. 15;</w:t>
            </w:r>
          </w:p>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 земельный участок, кадастровый номер: 58:18:0400102:106, общей площадью 11 190 кв.м,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Мокшанский, с. Засечное, ул. Пановка, дом 15.</w:t>
            </w:r>
          </w:p>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Обременения (ограничения) права на земельный участок:</w:t>
            </w:r>
          </w:p>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1. часть земельного участка площадью 719 кв.м. – прочие ограничения прав и обременения объекта недвижимости; Срок действия: не установлен; реквизиты документа-основания: постановление Главы администрации Засечного сельского совета от 18.07.2005 № 27; Содержание ограничения (обременения): Занят объектом нежилой застройки;</w:t>
            </w:r>
          </w:p>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 xml:space="preserve">2. часть земельного участка площадью 276 кв.м. – ограничения прав на земельный участок, предусмотренные статьей 56 Земельного кодекса Российской Федерации; пп. 8-11 Постановления Правительства РФ от 24.02.2009 г. № 160; Реестровый номер границы: 58.18.2.19. </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5</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 xml:space="preserve">Сведения обо всех предыдущих торгах по продаже такого </w:t>
            </w:r>
            <w:r w:rsidRPr="003C02FA">
              <w:rPr>
                <w:rFonts w:ascii="Times New Roman" w:hAnsi="Times New Roman" w:cs="Times New Roman"/>
                <w:color w:val="333333"/>
                <w:sz w:val="16"/>
                <w:szCs w:val="16"/>
                <w:shd w:val="clear" w:color="auto" w:fill="FFFFFF"/>
              </w:rPr>
              <w:lastRenderedPageBreak/>
              <w:t>имущества, объявленных в течение года, предшествующего его продаже, и об итогах торгов по продаже такого имущества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lastRenderedPageBreak/>
              <w:t>отсутствуют</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lastRenderedPageBreak/>
              <w:t>6</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Информация доступна на сайтах: https://torgi.gov.ru/, </w:t>
            </w:r>
            <w:r w:rsidRPr="003C02FA">
              <w:rPr>
                <w:rFonts w:ascii="Times New Roman" w:eastAsia="Times New Roman" w:hAnsi="Times New Roman" w:cs="Times New Roman"/>
                <w:bCs/>
                <w:color w:val="000000"/>
                <w:sz w:val="16"/>
                <w:szCs w:val="16"/>
              </w:rPr>
              <w:t>https://rts-tender.ru/.</w:t>
            </w:r>
            <w:r w:rsidRPr="003C02FA">
              <w:rPr>
                <w:rFonts w:ascii="Times New Roman" w:hAnsi="Times New Roman" w:cs="Times New Roman"/>
                <w:sz w:val="16"/>
                <w:szCs w:val="16"/>
              </w:rPr>
              <w:t xml:space="preserve">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3C02FA" w:rsidRPr="003C02FA" w:rsidRDefault="003C02FA" w:rsidP="003C02FA">
            <w:pPr>
              <w:ind w:firstLine="408"/>
              <w:rPr>
                <w:rFonts w:ascii="Times New Roman" w:eastAsia="Times New Roman" w:hAnsi="Times New Roman" w:cs="Times New Roman"/>
                <w:sz w:val="16"/>
                <w:szCs w:val="16"/>
              </w:rPr>
            </w:pPr>
            <w:r w:rsidRPr="003C02FA">
              <w:rPr>
                <w:rFonts w:ascii="Times New Roman" w:hAnsi="Times New Roman" w:cs="Times New Roman"/>
                <w:sz w:val="16"/>
                <w:szCs w:val="16"/>
              </w:rPr>
              <w:t xml:space="preserve">Осмотреть объект можно по адресу: </w:t>
            </w:r>
            <w:r w:rsidRPr="003C02FA">
              <w:rPr>
                <w:rFonts w:ascii="Times New Roman" w:eastAsia="Times New Roman" w:hAnsi="Times New Roman" w:cs="Times New Roman"/>
                <w:sz w:val="16"/>
                <w:szCs w:val="16"/>
              </w:rPr>
              <w:t>Пензенская область, р-н Мокшанский, с. Засечное, ул. Пановка, д. 15.</w:t>
            </w:r>
          </w:p>
          <w:p w:rsidR="003C02FA" w:rsidRPr="003C02FA" w:rsidRDefault="003C02FA" w:rsidP="003C02FA">
            <w:pPr>
              <w:rPr>
                <w:rFonts w:ascii="Times New Roman" w:hAnsi="Times New Roman" w:cs="Times New Roman"/>
                <w:sz w:val="16"/>
                <w:szCs w:val="16"/>
              </w:rPr>
            </w:pPr>
            <w:r w:rsidRPr="003C02FA">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7</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Сайт продавца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https://mokshan.pnzreg.ru/</w:t>
            </w:r>
          </w:p>
        </w:tc>
      </w:tr>
      <w:tr w:rsidR="003C02FA" w:rsidRPr="003C02FA" w:rsidTr="003C02FA">
        <w:tc>
          <w:tcPr>
            <w:tcW w:w="452" w:type="dxa"/>
          </w:tcPr>
          <w:p w:rsidR="003C02FA" w:rsidRPr="003C02FA" w:rsidRDefault="003C02FA" w:rsidP="003C02FA">
            <w:pPr>
              <w:rPr>
                <w:rFonts w:ascii="Times New Roman" w:hAnsi="Times New Roman" w:cs="Times New Roman"/>
                <w:sz w:val="16"/>
                <w:szCs w:val="16"/>
                <w:shd w:val="clear" w:color="auto" w:fill="FFFFFF"/>
              </w:rPr>
            </w:pPr>
            <w:r w:rsidRPr="003C02FA">
              <w:rPr>
                <w:rFonts w:ascii="Times New Roman" w:hAnsi="Times New Roman" w:cs="Times New Roman"/>
                <w:sz w:val="16"/>
                <w:szCs w:val="16"/>
                <w:shd w:val="clear" w:color="auto" w:fill="FFFFFF"/>
              </w:rPr>
              <w:t>8</w:t>
            </w:r>
          </w:p>
        </w:tc>
        <w:tc>
          <w:tcPr>
            <w:tcW w:w="2668"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shd w:val="clear" w:color="auto" w:fill="FFFFFF"/>
              </w:rPr>
              <w:t xml:space="preserve">Способ </w:t>
            </w:r>
            <w:r w:rsidRPr="003C02FA">
              <w:rPr>
                <w:rFonts w:ascii="Times New Roman" w:hAnsi="Times New Roman" w:cs="Times New Roman"/>
                <w:color w:val="333333"/>
                <w:sz w:val="16"/>
                <w:szCs w:val="16"/>
                <w:shd w:val="clear" w:color="auto" w:fill="FFFFFF"/>
              </w:rPr>
              <w:t>приватизации имущества</w:t>
            </w:r>
          </w:p>
        </w:tc>
        <w:tc>
          <w:tcPr>
            <w:tcW w:w="7229" w:type="dxa"/>
          </w:tcPr>
          <w:p w:rsidR="003C02FA" w:rsidRPr="003C02FA" w:rsidRDefault="003C02FA" w:rsidP="003C02FA">
            <w:pPr>
              <w:rPr>
                <w:rFonts w:ascii="Times New Roman" w:hAnsi="Times New Roman" w:cs="Times New Roman"/>
                <w:sz w:val="16"/>
                <w:szCs w:val="16"/>
                <w:highlight w:val="yellow"/>
              </w:rPr>
            </w:pPr>
            <w:r w:rsidRPr="003C02FA">
              <w:rPr>
                <w:rFonts w:ascii="Times New Roman" w:hAnsi="Times New Roman" w:cs="Times New Roman"/>
                <w:sz w:val="16"/>
                <w:szCs w:val="16"/>
              </w:rPr>
              <w:t>Аукцион в электронной форме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9</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ООО «РТС-Тендер» (</w:t>
            </w:r>
            <w:r w:rsidRPr="003C02FA">
              <w:rPr>
                <w:rFonts w:ascii="Times New Roman" w:hAnsi="Times New Roman" w:cs="Times New Roman"/>
                <w:sz w:val="16"/>
                <w:szCs w:val="16"/>
                <w:lang w:val="en-US"/>
              </w:rPr>
              <w:t>https</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rts</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tender</w:t>
            </w:r>
            <w:r w:rsidRPr="003C02FA">
              <w:rPr>
                <w:rFonts w:ascii="Times New Roman" w:hAnsi="Times New Roman" w:cs="Times New Roman"/>
                <w:sz w:val="16"/>
                <w:szCs w:val="16"/>
              </w:rPr>
              <w:t>.</w:t>
            </w:r>
            <w:r w:rsidRPr="003C02FA">
              <w:rPr>
                <w:rFonts w:ascii="Times New Roman" w:hAnsi="Times New Roman" w:cs="Times New Roman"/>
                <w:sz w:val="16"/>
                <w:szCs w:val="16"/>
                <w:lang w:val="en-US"/>
              </w:rPr>
              <w:t>ru</w:t>
            </w:r>
            <w:r w:rsidRPr="003C02FA">
              <w:rPr>
                <w:rFonts w:ascii="Times New Roman" w:hAnsi="Times New Roman" w:cs="Times New Roman"/>
                <w:sz w:val="16"/>
                <w:szCs w:val="16"/>
              </w:rPr>
              <w:t xml:space="preserve">/) </w:t>
            </w:r>
            <w:r w:rsidRPr="003C02FA">
              <w:rPr>
                <w:rFonts w:ascii="Times New Roman" w:eastAsia="Times New Roman" w:hAnsi="Times New Roman" w:cs="Times New Roman"/>
                <w:bCs/>
                <w:color w:val="000000"/>
                <w:sz w:val="16"/>
                <w:szCs w:val="16"/>
              </w:rPr>
              <w:t>оператором электронной площадки</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10</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Порядок регистрации на электронной площадке</w:t>
            </w:r>
          </w:p>
        </w:tc>
        <w:tc>
          <w:tcPr>
            <w:tcW w:w="7229"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3C02FA" w:rsidRPr="003C02FA" w:rsidRDefault="003C02FA" w:rsidP="003C02FA">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3C02FA">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3C02FA">
              <w:rPr>
                <w:rFonts w:ascii="Times New Roman" w:eastAsia="Times New Roman" w:hAnsi="Times New Roman" w:cs="Times New Roman"/>
                <w:sz w:val="16"/>
                <w:szCs w:val="16"/>
              </w:rPr>
              <w:t xml:space="preserve">и </w:t>
            </w:r>
            <w:r w:rsidRPr="003C02FA">
              <w:rPr>
                <w:rFonts w:ascii="Times New Roman" w:eastAsia="Times New Roman" w:hAnsi="Times New Roman" w:cs="Times New Roman"/>
                <w:bCs/>
                <w:sz w:val="16"/>
                <w:szCs w:val="16"/>
              </w:rPr>
              <w:t>«Положением</w:t>
            </w:r>
            <w:r w:rsidRPr="003C02FA">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11</w:t>
            </w:r>
          </w:p>
        </w:tc>
        <w:tc>
          <w:tcPr>
            <w:tcW w:w="2668" w:type="dxa"/>
          </w:tcPr>
          <w:p w:rsidR="003C02FA" w:rsidRPr="003C02FA" w:rsidRDefault="003C02FA" w:rsidP="003C02FA">
            <w:pPr>
              <w:rPr>
                <w:rFonts w:ascii="Times New Roman" w:hAnsi="Times New Roman" w:cs="Times New Roman"/>
                <w:sz w:val="16"/>
                <w:szCs w:val="16"/>
                <w:shd w:val="clear" w:color="auto" w:fill="FFFFFF"/>
              </w:rPr>
            </w:pPr>
            <w:r w:rsidRPr="003C02FA">
              <w:rPr>
                <w:rFonts w:ascii="Times New Roman" w:hAnsi="Times New Roman" w:cs="Times New Roman"/>
                <w:sz w:val="16"/>
                <w:szCs w:val="16"/>
                <w:shd w:val="clear" w:color="auto" w:fill="FFFFFF"/>
              </w:rPr>
              <w:t>Правила проведения продажи в электронной форме</w:t>
            </w:r>
          </w:p>
        </w:tc>
        <w:tc>
          <w:tcPr>
            <w:tcW w:w="7229" w:type="dxa"/>
          </w:tcPr>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При этом программными средствами электронной площадки обеспечивается:</w:t>
            </w:r>
          </w:p>
          <w:p w:rsidR="003C02FA" w:rsidRPr="003C02FA" w:rsidRDefault="003C02FA" w:rsidP="003C02FA">
            <w:pPr>
              <w:ind w:right="-144" w:firstLine="565"/>
              <w:rPr>
                <w:rFonts w:ascii="Times New Roman" w:hAnsi="Times New Roman" w:cs="Times New Roman"/>
                <w:sz w:val="16"/>
                <w:szCs w:val="16"/>
              </w:rPr>
            </w:pPr>
            <w:r w:rsidRPr="003C02FA">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Победителем признается участник, предложивший наиболее высокую цену имущества.</w:t>
            </w:r>
          </w:p>
          <w:p w:rsidR="003C02FA" w:rsidRPr="003C02FA" w:rsidRDefault="003C02FA" w:rsidP="003C02FA">
            <w:pPr>
              <w:ind w:firstLine="565"/>
              <w:rPr>
                <w:rFonts w:ascii="Times New Roman" w:hAnsi="Times New Roman" w:cs="Times New Roman"/>
                <w:sz w:val="16"/>
                <w:szCs w:val="16"/>
              </w:rPr>
            </w:pPr>
            <w:r w:rsidRPr="003C02FA">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3C02FA" w:rsidRPr="003C02FA" w:rsidRDefault="003C02FA" w:rsidP="003C02FA">
            <w:pPr>
              <w:ind w:right="-144" w:firstLine="175"/>
              <w:rPr>
                <w:rFonts w:ascii="Times New Roman" w:hAnsi="Times New Roman" w:cs="Times New Roman"/>
                <w:sz w:val="16"/>
                <w:szCs w:val="16"/>
              </w:rPr>
            </w:pPr>
            <w:r w:rsidRPr="003C02FA">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C02FA" w:rsidRPr="003C02FA" w:rsidRDefault="003C02FA" w:rsidP="003C02FA">
            <w:pPr>
              <w:ind w:firstLine="317"/>
              <w:rPr>
                <w:rFonts w:ascii="Times New Roman" w:hAnsi="Times New Roman" w:cs="Times New Roman"/>
                <w:sz w:val="16"/>
                <w:szCs w:val="16"/>
              </w:rPr>
            </w:pPr>
            <w:r w:rsidRPr="003C02FA">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lastRenderedPageBreak/>
              <w:t>12</w:t>
            </w:r>
          </w:p>
        </w:tc>
        <w:tc>
          <w:tcPr>
            <w:tcW w:w="2668"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Начальная цена продажи имущества</w:t>
            </w:r>
          </w:p>
        </w:tc>
        <w:tc>
          <w:tcPr>
            <w:tcW w:w="7229" w:type="dxa"/>
          </w:tcPr>
          <w:p w:rsidR="003C02FA" w:rsidRPr="003C02FA" w:rsidRDefault="003C02FA" w:rsidP="003C02FA">
            <w:pPr>
              <w:tabs>
                <w:tab w:val="left" w:pos="-360"/>
              </w:tabs>
              <w:autoSpaceDE w:val="0"/>
              <w:autoSpaceDN w:val="0"/>
              <w:adjustRightInd w:val="0"/>
              <w:rPr>
                <w:rFonts w:ascii="Times New Roman" w:hAnsi="Times New Roman" w:cs="Times New Roman"/>
                <w:sz w:val="16"/>
                <w:szCs w:val="16"/>
              </w:rPr>
            </w:pPr>
            <w:r w:rsidRPr="003C02FA">
              <w:rPr>
                <w:rFonts w:ascii="Times New Roman" w:eastAsia="Times New Roman" w:hAnsi="Times New Roman" w:cs="Times New Roman"/>
                <w:b/>
                <w:sz w:val="16"/>
                <w:szCs w:val="16"/>
              </w:rPr>
              <w:t>949 000,00 рублей</w:t>
            </w:r>
            <w:r w:rsidRPr="003C02FA">
              <w:rPr>
                <w:rFonts w:ascii="Times New Roman" w:eastAsia="Times New Roman" w:hAnsi="Times New Roman" w:cs="Times New Roman"/>
                <w:sz w:val="16"/>
                <w:szCs w:val="16"/>
              </w:rPr>
              <w:t xml:space="preserve"> (с учетом НДС 20%), согласно отчета № 2-н от 22.01.2025 по оценке рыночной стоимости нежилых зданий с земельным участком, расположенных по адресу: Пензенская область, Мокшанский район, с. Засечное, ул. Пановка, 15 ООО «Импульс-М».</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13</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7229"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b/>
                <w:color w:val="333333"/>
                <w:sz w:val="16"/>
                <w:szCs w:val="16"/>
                <w:shd w:val="clear" w:color="auto" w:fill="FFFFFF"/>
              </w:rPr>
              <w:t>3 %</w:t>
            </w:r>
            <w:r w:rsidRPr="003C02FA">
              <w:rPr>
                <w:rFonts w:ascii="Times New Roman" w:hAnsi="Times New Roman" w:cs="Times New Roman"/>
                <w:color w:val="333333"/>
                <w:sz w:val="16"/>
                <w:szCs w:val="16"/>
                <w:shd w:val="clear" w:color="auto" w:fill="FFFFFF"/>
              </w:rPr>
              <w:t xml:space="preserve"> от начальной цены продажи имущества  </w:t>
            </w:r>
          </w:p>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b/>
                <w:color w:val="333333"/>
                <w:sz w:val="16"/>
                <w:szCs w:val="16"/>
                <w:shd w:val="clear" w:color="auto" w:fill="FFFFFF"/>
              </w:rPr>
              <w:t>(28 470,00 рублей)</w:t>
            </w:r>
          </w:p>
          <w:p w:rsidR="003C02FA" w:rsidRPr="003C02FA" w:rsidRDefault="003C02FA" w:rsidP="003C02FA">
            <w:pPr>
              <w:ind w:hanging="2"/>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14</w:t>
            </w:r>
          </w:p>
        </w:tc>
        <w:tc>
          <w:tcPr>
            <w:tcW w:w="2668" w:type="dxa"/>
          </w:tcPr>
          <w:p w:rsidR="003C02FA" w:rsidRPr="003C02FA" w:rsidRDefault="003C02FA" w:rsidP="003C02FA">
            <w:pPr>
              <w:rPr>
                <w:rFonts w:ascii="Times New Roman" w:hAnsi="Times New Roman" w:cs="Times New Roman"/>
                <w:color w:val="FF0000"/>
                <w:sz w:val="16"/>
                <w:szCs w:val="16"/>
              </w:rPr>
            </w:pPr>
            <w:r w:rsidRPr="003C02FA">
              <w:rPr>
                <w:rFonts w:ascii="Times New Roman" w:hAnsi="Times New Roman" w:cs="Times New Roman"/>
                <w:sz w:val="16"/>
                <w:szCs w:val="16"/>
                <w:shd w:val="clear" w:color="auto" w:fill="FFFFFF"/>
              </w:rPr>
              <w:t xml:space="preserve">Форма подачи предложений о цене </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15</w:t>
            </w:r>
          </w:p>
        </w:tc>
        <w:tc>
          <w:tcPr>
            <w:tcW w:w="2668"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Условия и сроки платежа, реквизиты счетов</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Наименование получателя:</w:t>
            </w:r>
            <w:r w:rsidRPr="003C02FA">
              <w:rPr>
                <w:sz w:val="16"/>
                <w:szCs w:val="16"/>
              </w:rPr>
              <w:t xml:space="preserve"> </w:t>
            </w:r>
            <w:r w:rsidRPr="003C02FA">
              <w:rPr>
                <w:rFonts w:ascii="Times New Roman" w:hAnsi="Times New Roman" w:cs="Times New Roman"/>
                <w:sz w:val="16"/>
                <w:szCs w:val="16"/>
              </w:rPr>
              <w:t>УФК по Пензенской области (Администрация Мокшанского района Пензенской области)</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Налоговый орган: ИНН 5823007561</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Единый казначейский счет: 40102810045370000047</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БИК: 015655003</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КПП: 582301001</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color w:val="000000"/>
                <w:kern w:val="1"/>
                <w:sz w:val="16"/>
                <w:szCs w:val="16"/>
                <w:lang w:eastAsia="ar-SA"/>
              </w:rPr>
              <w:t>Код ОКТМО: 56645000</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КБК: 90111402053050000410</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16</w:t>
            </w:r>
          </w:p>
        </w:tc>
        <w:tc>
          <w:tcPr>
            <w:tcW w:w="2668"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Размер задатка</w:t>
            </w:r>
          </w:p>
        </w:tc>
        <w:tc>
          <w:tcPr>
            <w:tcW w:w="7229" w:type="dxa"/>
          </w:tcPr>
          <w:p w:rsidR="003C02FA" w:rsidRPr="003C02FA" w:rsidRDefault="003C02FA" w:rsidP="003C02FA">
            <w:pPr>
              <w:tabs>
                <w:tab w:val="left" w:pos="284"/>
              </w:tabs>
              <w:autoSpaceDE w:val="0"/>
              <w:autoSpaceDN w:val="0"/>
              <w:adjustRightInd w:val="0"/>
              <w:outlineLvl w:val="0"/>
              <w:rPr>
                <w:rFonts w:ascii="Times New Roman" w:eastAsia="Times New Roman" w:hAnsi="Times New Roman" w:cs="Times New Roman"/>
                <w:sz w:val="16"/>
                <w:szCs w:val="16"/>
              </w:rPr>
            </w:pPr>
            <w:r w:rsidRPr="003C02FA">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3C02FA">
              <w:rPr>
                <w:rFonts w:ascii="Times New Roman" w:eastAsia="Times New Roman" w:hAnsi="Times New Roman" w:cs="Times New Roman"/>
                <w:b/>
                <w:sz w:val="16"/>
                <w:szCs w:val="16"/>
              </w:rPr>
              <w:t xml:space="preserve">94 900,00 (девяносто четыре тысячи девятьсот) рублей. </w:t>
            </w:r>
          </w:p>
          <w:p w:rsidR="003C02FA" w:rsidRPr="003C02FA" w:rsidRDefault="003C02FA" w:rsidP="003C02FA">
            <w:pPr>
              <w:tabs>
                <w:tab w:val="left" w:pos="284"/>
              </w:tabs>
              <w:autoSpaceDE w:val="0"/>
              <w:autoSpaceDN w:val="0"/>
              <w:adjustRightInd w:val="0"/>
              <w:outlineLvl w:val="0"/>
              <w:rPr>
                <w:rFonts w:ascii="Times New Roman" w:eastAsia="Calibri" w:hAnsi="Times New Roman" w:cs="Times New Roman"/>
                <w:bCs/>
                <w:sz w:val="16"/>
                <w:szCs w:val="16"/>
              </w:rPr>
            </w:pPr>
            <w:r w:rsidRPr="003C02FA">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17</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7229" w:type="dxa"/>
          </w:tcPr>
          <w:p w:rsidR="003C02FA" w:rsidRPr="003C02FA" w:rsidRDefault="003C02FA" w:rsidP="003C02FA">
            <w:pPr>
              <w:autoSpaceDE w:val="0"/>
              <w:autoSpaceDN w:val="0"/>
              <w:adjustRightInd w:val="0"/>
              <w:ind w:firstLine="317"/>
              <w:outlineLvl w:val="0"/>
              <w:rPr>
                <w:rFonts w:ascii="Times New Roman" w:eastAsia="Times New Roman" w:hAnsi="Times New Roman" w:cs="Times New Roman"/>
                <w:sz w:val="16"/>
                <w:szCs w:val="16"/>
              </w:rPr>
            </w:pPr>
            <w:r w:rsidRPr="003C02FA">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18</w:t>
            </w:r>
          </w:p>
        </w:tc>
        <w:tc>
          <w:tcPr>
            <w:tcW w:w="2668" w:type="dxa"/>
          </w:tcPr>
          <w:p w:rsidR="003C02FA" w:rsidRPr="003C02FA" w:rsidRDefault="003C02FA" w:rsidP="003C02FA">
            <w:pPr>
              <w:jc w:val="cente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Получатель: ООО «РТС-тендер»,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Наименование банка: Филиал «Корпоративный» ПАО «Совкомбанк»,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расчетный счет № 40702810512030016362,</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Кор. счет 30101810445250000360,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 Задаток должен поступить на указанный счет </w:t>
            </w:r>
            <w:r w:rsidRPr="003C02FA">
              <w:rPr>
                <w:rFonts w:ascii="Times New Roman" w:hAnsi="Times New Roman" w:cs="Times New Roman"/>
                <w:b/>
                <w:sz w:val="16"/>
                <w:szCs w:val="16"/>
              </w:rPr>
              <w:t>до 12.03.2025 года,</w:t>
            </w:r>
            <w:r w:rsidRPr="003C02FA">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3C02FA">
              <w:rPr>
                <w:rFonts w:ascii="Times New Roman" w:hAnsi="Times New Roman" w:cs="Times New Roman"/>
                <w:bCs/>
                <w:sz w:val="16"/>
                <w:szCs w:val="16"/>
              </w:rPr>
              <w:t>лицами</w:t>
            </w:r>
            <w:r w:rsidRPr="003C02FA">
              <w:rPr>
                <w:rFonts w:ascii="Times New Roman" w:hAnsi="Times New Roman" w:cs="Times New Roman"/>
                <w:sz w:val="16"/>
                <w:szCs w:val="16"/>
              </w:rPr>
              <w:t xml:space="preserve">, кроме Претендента, будут считаться ошибочно перечисленными. </w:t>
            </w:r>
          </w:p>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3C02FA" w:rsidRPr="003C02FA" w:rsidTr="003C02FA">
        <w:tc>
          <w:tcPr>
            <w:tcW w:w="452" w:type="dxa"/>
          </w:tcPr>
          <w:p w:rsidR="003C02FA" w:rsidRPr="003C02FA" w:rsidRDefault="003C02FA" w:rsidP="003C02FA">
            <w:pPr>
              <w:autoSpaceDE w:val="0"/>
              <w:autoSpaceDN w:val="0"/>
              <w:adjustRightInd w:val="0"/>
              <w:jc w:val="center"/>
              <w:rPr>
                <w:rFonts w:ascii="Times New Roman" w:hAnsi="Times New Roman" w:cs="Times New Roman"/>
                <w:sz w:val="16"/>
                <w:szCs w:val="16"/>
              </w:rPr>
            </w:pPr>
            <w:r w:rsidRPr="003C02FA">
              <w:rPr>
                <w:rFonts w:ascii="Times New Roman" w:hAnsi="Times New Roman" w:cs="Times New Roman"/>
                <w:sz w:val="16"/>
                <w:szCs w:val="16"/>
              </w:rPr>
              <w:t>19</w:t>
            </w:r>
          </w:p>
        </w:tc>
        <w:tc>
          <w:tcPr>
            <w:tcW w:w="2668" w:type="dxa"/>
          </w:tcPr>
          <w:p w:rsidR="003C02FA" w:rsidRPr="003C02FA" w:rsidRDefault="003C02FA" w:rsidP="003C02FA">
            <w:pPr>
              <w:autoSpaceDE w:val="0"/>
              <w:autoSpaceDN w:val="0"/>
              <w:adjustRightInd w:val="0"/>
              <w:jc w:val="center"/>
              <w:rPr>
                <w:rFonts w:ascii="Times New Roman" w:hAnsi="Times New Roman" w:cs="Times New Roman"/>
                <w:sz w:val="16"/>
                <w:szCs w:val="16"/>
              </w:rPr>
            </w:pPr>
            <w:r w:rsidRPr="003C02FA">
              <w:rPr>
                <w:rFonts w:ascii="Times New Roman" w:hAnsi="Times New Roman" w:cs="Times New Roman"/>
                <w:sz w:val="16"/>
                <w:szCs w:val="16"/>
              </w:rPr>
              <w:t>Порядок подачи заявок на участие в аукционе</w:t>
            </w:r>
          </w:p>
          <w:p w:rsidR="003C02FA" w:rsidRPr="003C02FA" w:rsidRDefault="003C02FA" w:rsidP="003C02FA">
            <w:pPr>
              <w:rPr>
                <w:rFonts w:ascii="Times New Roman" w:hAnsi="Times New Roman" w:cs="Times New Roman"/>
                <w:color w:val="333333"/>
                <w:sz w:val="16"/>
                <w:szCs w:val="16"/>
                <w:shd w:val="clear" w:color="auto" w:fill="FFFFFF"/>
              </w:rPr>
            </w:pPr>
          </w:p>
        </w:tc>
        <w:tc>
          <w:tcPr>
            <w:tcW w:w="7229" w:type="dxa"/>
          </w:tcPr>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5" w:history="1">
              <w:r w:rsidRPr="003C02FA">
                <w:rPr>
                  <w:rFonts w:ascii="Times New Roman" w:hAnsi="Times New Roman" w:cs="Times New Roman"/>
                  <w:sz w:val="16"/>
                  <w:szCs w:val="16"/>
                </w:rPr>
                <w:t>законом</w:t>
              </w:r>
            </w:hyperlink>
            <w:r w:rsidRPr="003C02FA">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Одно лицо имеет право подать только одну заявку.</w:t>
            </w:r>
          </w:p>
          <w:p w:rsidR="003C02FA" w:rsidRPr="003C02FA" w:rsidRDefault="003C02FA" w:rsidP="003C02FA">
            <w:pPr>
              <w:autoSpaceDE w:val="0"/>
              <w:autoSpaceDN w:val="0"/>
              <w:adjustRightInd w:val="0"/>
              <w:ind w:right="-144" w:firstLine="317"/>
              <w:rPr>
                <w:rFonts w:ascii="Times New Roman" w:hAnsi="Times New Roman" w:cs="Times New Roman"/>
                <w:sz w:val="16"/>
                <w:szCs w:val="16"/>
              </w:rPr>
            </w:pPr>
            <w:r w:rsidRPr="003C02FA">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 xml:space="preserve">Претендент вправе не позднее дня окончания приема заявок отозвать заявку путем направления </w:t>
            </w:r>
            <w:r w:rsidRPr="003C02FA">
              <w:rPr>
                <w:rFonts w:ascii="Times New Roman" w:hAnsi="Times New Roman" w:cs="Times New Roman"/>
                <w:sz w:val="16"/>
                <w:szCs w:val="16"/>
              </w:rPr>
              <w:lastRenderedPageBreak/>
              <w:t>уведомления об отзыве заявки на электронную площадку, за исключением случая проведения продажи имущества без объявления цены.</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3C02FA" w:rsidRPr="003C02FA" w:rsidRDefault="003C02FA" w:rsidP="003C02FA">
            <w:pPr>
              <w:tabs>
                <w:tab w:val="left" w:pos="0"/>
              </w:tabs>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3C02FA" w:rsidRPr="003C02FA" w:rsidRDefault="003C02FA" w:rsidP="003C02FA">
            <w:pPr>
              <w:autoSpaceDE w:val="0"/>
              <w:autoSpaceDN w:val="0"/>
              <w:adjustRightInd w:val="0"/>
              <w:ind w:firstLine="317"/>
              <w:rPr>
                <w:rFonts w:ascii="Times New Roman" w:hAnsi="Times New Roman" w:cs="Times New Roman"/>
                <w:sz w:val="16"/>
                <w:szCs w:val="16"/>
              </w:rPr>
            </w:pPr>
            <w:r w:rsidRPr="003C02FA">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lastRenderedPageBreak/>
              <w:t>20</w:t>
            </w:r>
          </w:p>
        </w:tc>
        <w:tc>
          <w:tcPr>
            <w:tcW w:w="2668" w:type="dxa"/>
          </w:tcPr>
          <w:p w:rsidR="003C02FA" w:rsidRPr="003C02FA" w:rsidRDefault="003C02FA" w:rsidP="003C02FA">
            <w:pPr>
              <w:jc w:val="cente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7229" w:type="dxa"/>
          </w:tcPr>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6" w:history="1">
              <w:r w:rsidRPr="003C02FA">
                <w:rPr>
                  <w:rFonts w:ascii="Times New Roman" w:hAnsi="Times New Roman" w:cs="Times New Roman"/>
                  <w:sz w:val="16"/>
                  <w:szCs w:val="16"/>
                </w:rPr>
                <w:t>статьей 25</w:t>
              </w:r>
            </w:hyperlink>
            <w:r w:rsidRPr="003C02FA">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7" w:history="1">
              <w:r w:rsidRPr="003C02FA">
                <w:rPr>
                  <w:rFonts w:ascii="Times New Roman" w:hAnsi="Times New Roman" w:cs="Times New Roman"/>
                  <w:sz w:val="16"/>
                  <w:szCs w:val="16"/>
                </w:rPr>
                <w:t>перечень</w:t>
              </w:r>
            </w:hyperlink>
            <w:r w:rsidRPr="003C02FA">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 xml:space="preserve">Понятие «контролирующее лицо» используется в том же значении, что и в </w:t>
            </w:r>
            <w:hyperlink r:id="rId18" w:history="1">
              <w:r w:rsidRPr="003C02FA">
                <w:rPr>
                  <w:rFonts w:ascii="Times New Roman" w:hAnsi="Times New Roman" w:cs="Times New Roman"/>
                  <w:sz w:val="16"/>
                  <w:szCs w:val="16"/>
                </w:rPr>
                <w:t>статье 5</w:t>
              </w:r>
            </w:hyperlink>
            <w:r w:rsidRPr="003C02FA">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9" w:history="1">
              <w:r w:rsidRPr="003C02FA">
                <w:rPr>
                  <w:rFonts w:ascii="Times New Roman" w:hAnsi="Times New Roman" w:cs="Times New Roman"/>
                  <w:sz w:val="16"/>
                  <w:szCs w:val="16"/>
                </w:rPr>
                <w:t>статье 3</w:t>
              </w:r>
            </w:hyperlink>
            <w:r w:rsidRPr="003C02FA">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21</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7229" w:type="dxa"/>
          </w:tcPr>
          <w:p w:rsidR="003C02FA" w:rsidRPr="003C02FA" w:rsidRDefault="003C02FA" w:rsidP="003C02FA">
            <w:pPr>
              <w:ind w:firstLine="175"/>
              <w:rPr>
                <w:rFonts w:ascii="Times New Roman" w:hAnsi="Times New Roman" w:cs="Times New Roman"/>
                <w:sz w:val="16"/>
                <w:szCs w:val="16"/>
              </w:rPr>
            </w:pPr>
            <w:r w:rsidRPr="003C02FA">
              <w:rPr>
                <w:rFonts w:ascii="Times New Roman" w:eastAsia="Times New Roman" w:hAnsi="Times New Roman" w:cs="Times New Roman"/>
                <w:bCs/>
                <w:color w:val="000000"/>
                <w:sz w:val="16"/>
                <w:szCs w:val="16"/>
              </w:rPr>
              <w:t>Электронная площадка</w:t>
            </w:r>
            <w:r w:rsidRPr="003C02FA">
              <w:rPr>
                <w:rFonts w:ascii="Times New Roman" w:hAnsi="Times New Roman" w:cs="Times New Roman"/>
                <w:sz w:val="16"/>
                <w:szCs w:val="16"/>
              </w:rPr>
              <w:t xml:space="preserve"> ООО «РТС-Тендер» (</w:t>
            </w:r>
            <w:hyperlink r:id="rId20" w:history="1">
              <w:r w:rsidRPr="003C02FA">
                <w:rPr>
                  <w:rFonts w:ascii="Times New Roman" w:hAnsi="Times New Roman" w:cs="Times New Roman"/>
                  <w:color w:val="0000FF"/>
                  <w:sz w:val="16"/>
                  <w:szCs w:val="16"/>
                  <w:u w:val="single"/>
                  <w:lang w:val="en-US"/>
                </w:rPr>
                <w:t>www</w:t>
              </w:r>
              <w:r w:rsidRPr="003C02FA">
                <w:rPr>
                  <w:rFonts w:ascii="Times New Roman" w:hAnsi="Times New Roman" w:cs="Times New Roman"/>
                  <w:color w:val="0000FF"/>
                  <w:sz w:val="16"/>
                  <w:szCs w:val="16"/>
                  <w:u w:val="single"/>
                </w:rPr>
                <w:t>.</w:t>
              </w:r>
              <w:r w:rsidRPr="003C02FA">
                <w:rPr>
                  <w:rFonts w:ascii="Times New Roman" w:hAnsi="Times New Roman" w:cs="Times New Roman"/>
                  <w:color w:val="0000FF"/>
                  <w:sz w:val="16"/>
                  <w:szCs w:val="16"/>
                  <w:u w:val="single"/>
                  <w:lang w:val="en-US"/>
                </w:rPr>
                <w:t>rts</w:t>
              </w:r>
              <w:r w:rsidRPr="003C02FA">
                <w:rPr>
                  <w:rFonts w:ascii="Times New Roman" w:hAnsi="Times New Roman" w:cs="Times New Roman"/>
                  <w:color w:val="0000FF"/>
                  <w:sz w:val="16"/>
                  <w:szCs w:val="16"/>
                  <w:u w:val="single"/>
                </w:rPr>
                <w:t>-</w:t>
              </w:r>
              <w:r w:rsidRPr="003C02FA">
                <w:rPr>
                  <w:rFonts w:ascii="Times New Roman" w:hAnsi="Times New Roman" w:cs="Times New Roman"/>
                  <w:color w:val="0000FF"/>
                  <w:sz w:val="16"/>
                  <w:szCs w:val="16"/>
                  <w:u w:val="single"/>
                  <w:lang w:val="en-US"/>
                </w:rPr>
                <w:t>tender</w:t>
              </w:r>
              <w:r w:rsidRPr="003C02FA">
                <w:rPr>
                  <w:rFonts w:ascii="Times New Roman" w:hAnsi="Times New Roman" w:cs="Times New Roman"/>
                  <w:color w:val="0000FF"/>
                  <w:sz w:val="16"/>
                  <w:szCs w:val="16"/>
                  <w:u w:val="single"/>
                </w:rPr>
                <w:t>.</w:t>
              </w:r>
              <w:r w:rsidRPr="003C02FA">
                <w:rPr>
                  <w:rFonts w:ascii="Times New Roman" w:hAnsi="Times New Roman" w:cs="Times New Roman"/>
                  <w:color w:val="0000FF"/>
                  <w:sz w:val="16"/>
                  <w:szCs w:val="16"/>
                  <w:u w:val="single"/>
                  <w:lang w:val="en-US"/>
                </w:rPr>
                <w:t>ru</w:t>
              </w:r>
            </w:hyperlink>
            <w:r w:rsidRPr="003C02FA">
              <w:rPr>
                <w:rFonts w:ascii="Times New Roman" w:hAnsi="Times New Roman" w:cs="Times New Roman"/>
                <w:sz w:val="16"/>
                <w:szCs w:val="16"/>
              </w:rPr>
              <w:t xml:space="preserve">) </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22</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Дата начала подачи заявок</w:t>
            </w:r>
          </w:p>
        </w:tc>
        <w:tc>
          <w:tcPr>
            <w:tcW w:w="7229" w:type="dxa"/>
          </w:tcPr>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b/>
                <w:sz w:val="16"/>
                <w:szCs w:val="16"/>
              </w:rPr>
              <w:t>14.02.2025 года</w:t>
            </w:r>
            <w:r w:rsidRPr="003C02FA">
              <w:rPr>
                <w:rFonts w:ascii="Times New Roman" w:hAnsi="Times New Roman" w:cs="Times New Roman"/>
                <w:sz w:val="16"/>
                <w:szCs w:val="16"/>
              </w:rPr>
              <w:t xml:space="preserve"> в 08 часов 00 минут (время московское)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23</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Дата окончания подачи заявок, предложений</w:t>
            </w:r>
          </w:p>
        </w:tc>
        <w:tc>
          <w:tcPr>
            <w:tcW w:w="7229" w:type="dxa"/>
          </w:tcPr>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b/>
                <w:sz w:val="16"/>
                <w:szCs w:val="16"/>
              </w:rPr>
              <w:t>12.03.2025 года</w:t>
            </w:r>
            <w:r w:rsidRPr="003C02FA">
              <w:rPr>
                <w:rFonts w:ascii="Times New Roman" w:hAnsi="Times New Roman" w:cs="Times New Roman"/>
                <w:sz w:val="16"/>
                <w:szCs w:val="16"/>
              </w:rPr>
              <w:t xml:space="preserve"> в 08 часов 00 минут (время московское)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24</w:t>
            </w:r>
          </w:p>
        </w:tc>
        <w:tc>
          <w:tcPr>
            <w:tcW w:w="2668" w:type="dxa"/>
          </w:tcPr>
          <w:p w:rsidR="003C02FA" w:rsidRPr="003C02FA" w:rsidRDefault="003C02FA" w:rsidP="003C02FA">
            <w:pPr>
              <w:rPr>
                <w:rFonts w:ascii="Times New Roman" w:hAnsi="Times New Roman" w:cs="Times New Roman"/>
                <w:sz w:val="16"/>
                <w:szCs w:val="16"/>
                <w:shd w:val="clear" w:color="auto" w:fill="FFFFFF"/>
              </w:rPr>
            </w:pPr>
            <w:r w:rsidRPr="003C02FA">
              <w:rPr>
                <w:rFonts w:ascii="Times New Roman" w:hAnsi="Times New Roman" w:cs="Times New Roman"/>
                <w:sz w:val="16"/>
                <w:szCs w:val="16"/>
                <w:shd w:val="clear" w:color="auto" w:fill="FFFFFF"/>
              </w:rPr>
              <w:t>Дата рассмотрения заявок</w:t>
            </w:r>
          </w:p>
        </w:tc>
        <w:tc>
          <w:tcPr>
            <w:tcW w:w="7229" w:type="dxa"/>
          </w:tcPr>
          <w:p w:rsidR="003C02FA" w:rsidRPr="003C02FA" w:rsidRDefault="003C02FA" w:rsidP="003C02FA">
            <w:pPr>
              <w:ind w:firstLine="175"/>
              <w:rPr>
                <w:rFonts w:ascii="Times New Roman" w:hAnsi="Times New Roman" w:cs="Times New Roman"/>
                <w:b/>
                <w:sz w:val="16"/>
                <w:szCs w:val="16"/>
                <w:shd w:val="clear" w:color="auto" w:fill="FFFFFF"/>
              </w:rPr>
            </w:pPr>
            <w:r w:rsidRPr="003C02FA">
              <w:rPr>
                <w:rFonts w:ascii="Times New Roman" w:hAnsi="Times New Roman" w:cs="Times New Roman"/>
                <w:b/>
                <w:sz w:val="16"/>
                <w:szCs w:val="16"/>
                <w:shd w:val="clear" w:color="auto" w:fill="FFFFFF"/>
              </w:rPr>
              <w:t>14.03.2025 года</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25</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Дата и время начала проведения аукциона</w:t>
            </w:r>
          </w:p>
        </w:tc>
        <w:tc>
          <w:tcPr>
            <w:tcW w:w="7229" w:type="dxa"/>
          </w:tcPr>
          <w:p w:rsidR="003C02FA" w:rsidRPr="003C02FA" w:rsidRDefault="003C02FA" w:rsidP="003C02FA">
            <w:pPr>
              <w:ind w:firstLine="175"/>
              <w:rPr>
                <w:rFonts w:ascii="Times New Roman" w:hAnsi="Times New Roman" w:cs="Times New Roman"/>
                <w:sz w:val="16"/>
                <w:szCs w:val="16"/>
                <w:shd w:val="clear" w:color="auto" w:fill="FFFFFF"/>
              </w:rPr>
            </w:pPr>
            <w:r w:rsidRPr="003C02FA">
              <w:rPr>
                <w:rFonts w:ascii="Times New Roman" w:hAnsi="Times New Roman" w:cs="Times New Roman"/>
                <w:sz w:val="16"/>
                <w:szCs w:val="16"/>
                <w:shd w:val="clear" w:color="auto" w:fill="FFFFFF"/>
              </w:rPr>
              <w:t xml:space="preserve">Электронная площадка ООО «РТС-Тендер» (www.rts-tender.ru) </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b/>
                <w:sz w:val="16"/>
                <w:szCs w:val="16"/>
                <w:shd w:val="clear" w:color="auto" w:fill="FFFFFF"/>
              </w:rPr>
              <w:t>17.03.2025 года</w:t>
            </w:r>
            <w:r w:rsidRPr="003C02FA">
              <w:rPr>
                <w:rFonts w:ascii="Times New Roman" w:hAnsi="Times New Roman" w:cs="Times New Roman"/>
                <w:sz w:val="16"/>
                <w:szCs w:val="16"/>
                <w:shd w:val="clear" w:color="auto" w:fill="FFFFFF"/>
              </w:rPr>
              <w:t xml:space="preserve"> в 10 часов 00 минут (время московское)</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26</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Порядок определения победителей</w:t>
            </w:r>
          </w:p>
        </w:tc>
        <w:tc>
          <w:tcPr>
            <w:tcW w:w="7229" w:type="dxa"/>
          </w:tcPr>
          <w:p w:rsidR="003C02FA" w:rsidRPr="003C02FA" w:rsidRDefault="003C02FA" w:rsidP="003C02FA">
            <w:pPr>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3C02FA" w:rsidRPr="003C02FA" w:rsidTr="003C02FA">
        <w:tc>
          <w:tcPr>
            <w:tcW w:w="452" w:type="dxa"/>
          </w:tcPr>
          <w:p w:rsidR="003C02FA" w:rsidRPr="003C02FA" w:rsidRDefault="003C02FA" w:rsidP="003C02FA">
            <w:pPr>
              <w:tabs>
                <w:tab w:val="left" w:pos="0"/>
              </w:tabs>
              <w:autoSpaceDE w:val="0"/>
              <w:autoSpaceDN w:val="0"/>
              <w:adjustRightInd w:val="0"/>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27</w:t>
            </w:r>
          </w:p>
        </w:tc>
        <w:tc>
          <w:tcPr>
            <w:tcW w:w="2668" w:type="dxa"/>
          </w:tcPr>
          <w:p w:rsidR="003C02FA" w:rsidRPr="003C02FA" w:rsidRDefault="003C02FA" w:rsidP="003C02FA">
            <w:pPr>
              <w:tabs>
                <w:tab w:val="left" w:pos="0"/>
              </w:tabs>
              <w:autoSpaceDE w:val="0"/>
              <w:autoSpaceDN w:val="0"/>
              <w:adjustRightInd w:val="0"/>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7229" w:type="dxa"/>
          </w:tcPr>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3C02FA" w:rsidRPr="003C02FA" w:rsidRDefault="003C02FA" w:rsidP="003C02FA">
            <w:pPr>
              <w:ind w:firstLine="175"/>
              <w:rPr>
                <w:rFonts w:ascii="Times New Roman" w:hAnsi="Times New Roman" w:cs="Times New Roman"/>
                <w:i/>
                <w:sz w:val="16"/>
                <w:szCs w:val="16"/>
              </w:rPr>
            </w:pPr>
            <w:r w:rsidRPr="003C02FA">
              <w:rPr>
                <w:rFonts w:ascii="Times New Roman" w:hAnsi="Times New Roman" w:cs="Times New Roman"/>
                <w:i/>
                <w:sz w:val="16"/>
                <w:szCs w:val="16"/>
              </w:rPr>
              <w:t>юридические лица:</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rPr>
              <w:t>- заверенные копии учредительных документов;</w:t>
            </w:r>
          </w:p>
          <w:p w:rsidR="003C02FA" w:rsidRPr="003C02FA" w:rsidRDefault="003C02FA" w:rsidP="003C02FA">
            <w:pPr>
              <w:ind w:right="-144" w:firstLine="175"/>
              <w:rPr>
                <w:rFonts w:ascii="Times New Roman" w:hAnsi="Times New Roman" w:cs="Times New Roman"/>
                <w:sz w:val="16"/>
                <w:szCs w:val="16"/>
              </w:rPr>
            </w:pPr>
            <w:r w:rsidRPr="003C02FA">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3C02FA">
              <w:rPr>
                <w:rFonts w:ascii="Times New Roman" w:hAnsi="Times New Roman" w:cs="Times New Roman"/>
                <w:sz w:val="16"/>
                <w:szCs w:val="16"/>
              </w:rPr>
              <w:t>.</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w:t>
            </w:r>
            <w:r w:rsidRPr="003C02FA">
              <w:rPr>
                <w:rFonts w:ascii="Times New Roman" w:hAnsi="Times New Roman" w:cs="Times New Roman"/>
                <w:sz w:val="16"/>
                <w:szCs w:val="16"/>
              </w:rPr>
              <w:lastRenderedPageBreak/>
              <w:t>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3C02FA" w:rsidRPr="003C02FA" w:rsidRDefault="003C02FA" w:rsidP="003C02FA">
            <w:pPr>
              <w:ind w:firstLine="175"/>
              <w:rPr>
                <w:rFonts w:ascii="Times New Roman" w:hAnsi="Times New Roman" w:cs="Times New Roman"/>
                <w:sz w:val="16"/>
                <w:szCs w:val="16"/>
              </w:rPr>
            </w:pPr>
            <w:r w:rsidRPr="003C02FA">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3C02FA" w:rsidRPr="003C02FA" w:rsidRDefault="003C02FA" w:rsidP="003C02FA">
            <w:pPr>
              <w:tabs>
                <w:tab w:val="left" w:pos="0"/>
              </w:tabs>
              <w:autoSpaceDE w:val="0"/>
              <w:autoSpaceDN w:val="0"/>
              <w:adjustRightInd w:val="0"/>
              <w:ind w:firstLine="175"/>
              <w:rPr>
                <w:rFonts w:ascii="Times New Roman" w:hAnsi="Times New Roman" w:cs="Times New Roman"/>
                <w:sz w:val="16"/>
                <w:szCs w:val="16"/>
              </w:rPr>
            </w:pPr>
            <w:r w:rsidRPr="003C02FA">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lastRenderedPageBreak/>
              <w:t>28</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7229" w:type="dxa"/>
          </w:tcPr>
          <w:p w:rsidR="003C02FA" w:rsidRPr="003C02FA" w:rsidRDefault="003C02FA" w:rsidP="003C02FA">
            <w:pPr>
              <w:autoSpaceDE w:val="0"/>
              <w:autoSpaceDN w:val="0"/>
              <w:adjustRightInd w:val="0"/>
              <w:rPr>
                <w:rFonts w:ascii="Times New Roman" w:hAnsi="Times New Roman" w:cs="Times New Roman"/>
                <w:sz w:val="16"/>
                <w:szCs w:val="16"/>
              </w:rPr>
            </w:pPr>
            <w:r w:rsidRPr="003C02FA">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3C02FA">
              <w:rPr>
                <w:rFonts w:ascii="Times New Roman" w:hAnsi="Times New Roman" w:cs="Times New Roman"/>
                <w:sz w:val="16"/>
                <w:szCs w:val="16"/>
              </w:rPr>
              <w:t xml:space="preserve">либо лицом, признанным единственным участником аукциона, </w:t>
            </w:r>
            <w:r w:rsidRPr="003C02FA">
              <w:rPr>
                <w:rFonts w:ascii="Times New Roman" w:hAnsi="Times New Roman" w:cs="Times New Roman"/>
                <w:color w:val="333333"/>
                <w:sz w:val="16"/>
                <w:szCs w:val="16"/>
                <w:shd w:val="clear" w:color="auto" w:fill="FFFFFF"/>
              </w:rPr>
              <w:t>заключается договор купли-продажи имущества.</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29</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Место подведения итогов продажи имущества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Пензенская область р.п. Мокшан, ул. Поцелуева, д.1. Администрация Мокшанского района Пензенской области, отдел экономики, земельных и имущественных отношений</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30</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Срок подведения итогов аукциона</w:t>
            </w:r>
          </w:p>
        </w:tc>
        <w:tc>
          <w:tcPr>
            <w:tcW w:w="7229" w:type="dxa"/>
          </w:tcPr>
          <w:p w:rsidR="003C02FA" w:rsidRPr="003C02FA" w:rsidRDefault="003C02FA" w:rsidP="003C02FA">
            <w:pPr>
              <w:rPr>
                <w:rFonts w:ascii="Times New Roman" w:hAnsi="Times New Roman" w:cs="Times New Roman"/>
                <w:b/>
                <w:sz w:val="16"/>
                <w:szCs w:val="16"/>
                <w:highlight w:val="yellow"/>
              </w:rPr>
            </w:pPr>
            <w:r w:rsidRPr="003C02FA">
              <w:rPr>
                <w:rFonts w:ascii="Times New Roman" w:hAnsi="Times New Roman" w:cs="Times New Roman"/>
                <w:b/>
                <w:sz w:val="16"/>
                <w:szCs w:val="16"/>
              </w:rPr>
              <w:t>18.03.2025 года</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31</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3C02FA">
              <w:rPr>
                <w:rFonts w:ascii="Times New Roman" w:hAnsi="Times New Roman" w:cs="Times New Roman"/>
                <w:sz w:val="16"/>
                <w:szCs w:val="16"/>
                <w:shd w:val="clear" w:color="auto" w:fill="FFFFFF"/>
              </w:rPr>
              <w:t>подпунктом 8.1 пункта 1 статьи 6</w:t>
            </w:r>
            <w:r w:rsidRPr="003C02FA">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Не установлено</w:t>
            </w:r>
          </w:p>
        </w:tc>
      </w:tr>
      <w:tr w:rsidR="003C02FA" w:rsidRPr="003C02FA" w:rsidTr="003C02FA">
        <w:tc>
          <w:tcPr>
            <w:tcW w:w="452"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32</w:t>
            </w:r>
          </w:p>
        </w:tc>
        <w:tc>
          <w:tcPr>
            <w:tcW w:w="2668" w:type="dxa"/>
          </w:tcPr>
          <w:p w:rsidR="003C02FA" w:rsidRPr="003C02FA" w:rsidRDefault="003C02FA" w:rsidP="003C02FA">
            <w:pPr>
              <w:rPr>
                <w:rFonts w:ascii="Times New Roman" w:hAnsi="Times New Roman" w:cs="Times New Roman"/>
                <w:color w:val="333333"/>
                <w:sz w:val="16"/>
                <w:szCs w:val="16"/>
                <w:shd w:val="clear" w:color="auto" w:fill="FFFFFF"/>
              </w:rPr>
            </w:pPr>
            <w:r w:rsidRPr="003C02FA">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7229" w:type="dxa"/>
          </w:tcPr>
          <w:p w:rsidR="003C02FA" w:rsidRPr="003C02FA" w:rsidRDefault="003C02FA" w:rsidP="003C02FA">
            <w:pPr>
              <w:rPr>
                <w:rFonts w:ascii="Times New Roman" w:hAnsi="Times New Roman" w:cs="Times New Roman"/>
                <w:sz w:val="16"/>
                <w:szCs w:val="16"/>
              </w:rPr>
            </w:pPr>
            <w:r w:rsidRPr="003C02FA">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3C02FA" w:rsidRDefault="003C02FA" w:rsidP="003C02FA">
      <w:pPr>
        <w:spacing w:after="13" w:line="276" w:lineRule="auto"/>
        <w:ind w:right="-5" w:firstLine="567"/>
        <w:jc w:val="right"/>
        <w:rPr>
          <w:rFonts w:ascii="Times New Roman" w:eastAsiaTheme="minorEastAsia" w:hAnsi="Times New Roman" w:cs="Times New Roman"/>
          <w:sz w:val="16"/>
          <w:szCs w:val="16"/>
          <w:lang w:eastAsia="ru-RU"/>
        </w:rPr>
      </w:pPr>
    </w:p>
    <w:p w:rsidR="003C02FA" w:rsidRPr="003C02FA" w:rsidRDefault="003C02FA" w:rsidP="003C02FA">
      <w:pPr>
        <w:spacing w:after="13" w:line="276" w:lineRule="auto"/>
        <w:ind w:right="-5" w:firstLine="567"/>
        <w:jc w:val="righ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Приложение № 1 к информационному сообщению</w:t>
      </w:r>
    </w:p>
    <w:p w:rsidR="003C02FA" w:rsidRPr="003C02FA" w:rsidRDefault="003C02FA" w:rsidP="003C02FA">
      <w:pPr>
        <w:autoSpaceDE w:val="0"/>
        <w:autoSpaceDN w:val="0"/>
        <w:adjustRightInd w:val="0"/>
        <w:ind w:firstLine="567"/>
        <w:jc w:val="center"/>
        <w:rPr>
          <w:rFonts w:ascii="Times New Roman" w:eastAsia="Times New Roman" w:hAnsi="Times New Roman" w:cs="Times New Roman"/>
          <w:sz w:val="16"/>
          <w:szCs w:val="16"/>
          <w:lang w:eastAsia="ru-RU"/>
        </w:rPr>
      </w:pPr>
    </w:p>
    <w:p w:rsidR="003C02FA" w:rsidRPr="003C02FA" w:rsidRDefault="003C02FA" w:rsidP="003C02FA">
      <w:pPr>
        <w:ind w:left="-284" w:right="-1" w:firstLine="567"/>
        <w:contextualSpacing/>
        <w:jc w:val="center"/>
        <w:rPr>
          <w:rFonts w:ascii="Times New Roman" w:eastAsiaTheme="minorEastAsia" w:hAnsi="Times New Roman" w:cs="Times New Roman"/>
          <w:b/>
          <w:color w:val="000000"/>
          <w:sz w:val="16"/>
          <w:szCs w:val="16"/>
          <w:lang w:eastAsia="ru-RU"/>
        </w:rPr>
      </w:pPr>
      <w:r w:rsidRPr="003C02FA">
        <w:rPr>
          <w:rFonts w:ascii="Times New Roman" w:eastAsiaTheme="minorEastAsia" w:hAnsi="Times New Roman" w:cs="Times New Roman"/>
          <w:b/>
          <w:color w:val="000000"/>
          <w:sz w:val="16"/>
          <w:szCs w:val="16"/>
          <w:lang w:eastAsia="ru-RU"/>
        </w:rPr>
        <w:t xml:space="preserve">ЗАЯВКА </w:t>
      </w:r>
    </w:p>
    <w:p w:rsidR="003C02FA" w:rsidRPr="003C02FA" w:rsidRDefault="003C02FA" w:rsidP="003C02FA">
      <w:pPr>
        <w:ind w:left="-284" w:right="-1" w:firstLine="567"/>
        <w:contextualSpacing/>
        <w:jc w:val="center"/>
        <w:rPr>
          <w:rFonts w:ascii="Times New Roman" w:eastAsiaTheme="minorEastAsia" w:hAnsi="Times New Roman" w:cs="Times New Roman"/>
          <w:b/>
          <w:color w:val="000000"/>
          <w:sz w:val="16"/>
          <w:szCs w:val="16"/>
          <w:lang w:eastAsia="ru-RU"/>
        </w:rPr>
      </w:pPr>
      <w:r w:rsidRPr="003C02FA">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xml:space="preserve">___________________________________________________________________________ </w:t>
      </w:r>
    </w:p>
    <w:p w:rsidR="003C02FA" w:rsidRPr="003C02FA" w:rsidRDefault="003C02FA" w:rsidP="003C02FA">
      <w:pPr>
        <w:ind w:right="-1" w:firstLine="567"/>
        <w:contextualSpacing/>
        <w:jc w:val="center"/>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3C02FA" w:rsidRPr="003C02FA" w:rsidRDefault="003C02FA" w:rsidP="003C02FA">
      <w:pPr>
        <w:ind w:right="-1" w:firstLine="567"/>
        <w:contextualSpacing/>
        <w:jc w:val="left"/>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Вид торгов: _______________________________________________________________________ ,</w:t>
      </w:r>
    </w:p>
    <w:p w:rsidR="003C02FA" w:rsidRPr="003C02FA" w:rsidRDefault="003C02FA" w:rsidP="003C02FA">
      <w:pPr>
        <w:ind w:right="-1" w:firstLine="567"/>
        <w:contextualSpacing/>
        <w:jc w:val="center"/>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b/>
          <w:sz w:val="16"/>
          <w:szCs w:val="16"/>
          <w:lang w:eastAsia="ru-RU"/>
        </w:rPr>
        <w:t>Претендент</w:t>
      </w:r>
      <w:r w:rsidRPr="003C02FA">
        <w:rPr>
          <w:rFonts w:ascii="Times New Roman" w:eastAsiaTheme="minorEastAsia" w:hAnsi="Times New Roman" w:cs="Times New Roman"/>
          <w:sz w:val="16"/>
          <w:szCs w:val="16"/>
          <w:lang w:eastAsia="ru-RU"/>
        </w:rPr>
        <w:t>__________________________________________________</w:t>
      </w:r>
      <w:r>
        <w:rPr>
          <w:rFonts w:ascii="Times New Roman" w:eastAsiaTheme="minorEastAsia" w:hAnsi="Times New Roman" w:cs="Times New Roman"/>
          <w:sz w:val="16"/>
          <w:szCs w:val="16"/>
          <w:lang w:eastAsia="ru-RU"/>
        </w:rPr>
        <w:t>_____________________________________________-</w:t>
      </w:r>
    </w:p>
    <w:p w:rsidR="003C02FA" w:rsidRPr="003C02FA" w:rsidRDefault="003C02FA" w:rsidP="003C02FA">
      <w:pPr>
        <w:ind w:firstLine="567"/>
        <w:jc w:val="center"/>
        <w:rPr>
          <w:rFonts w:ascii="Times New Roman" w:eastAsiaTheme="minorEastAsia" w:hAnsi="Times New Roman" w:cs="Times New Roman"/>
          <w:b/>
          <w:bCs/>
          <w:sz w:val="16"/>
          <w:szCs w:val="16"/>
          <w:lang w:eastAsia="ru-RU"/>
        </w:rPr>
      </w:pPr>
      <w:r w:rsidRPr="003C02FA">
        <w:rPr>
          <w:rFonts w:ascii="Times New Roman" w:eastAsiaTheme="minorEastAsia" w:hAnsi="Times New Roman" w:cs="Times New Roman"/>
          <w:sz w:val="16"/>
          <w:szCs w:val="16"/>
          <w:lang w:eastAsia="ru-RU"/>
        </w:rPr>
        <w:t>(</w:t>
      </w:r>
      <w:r w:rsidRPr="003C02FA">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3C02FA">
        <w:rPr>
          <w:rFonts w:ascii="Times New Roman" w:eastAsiaTheme="minorEastAsia" w:hAnsi="Times New Roman" w:cs="Times New Roman"/>
          <w:sz w:val="16"/>
          <w:szCs w:val="16"/>
          <w:lang w:eastAsia="ru-RU"/>
        </w:rPr>
        <w:t>)</w:t>
      </w:r>
    </w:p>
    <w:p w:rsidR="003C02FA" w:rsidRPr="003C02FA" w:rsidRDefault="003C02FA" w:rsidP="003C02FA">
      <w:pPr>
        <w:ind w:right="-1" w:firstLine="567"/>
        <w:contextualSpacing/>
        <w:jc w:val="center"/>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xml:space="preserve">__________________________________________________________________________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b/>
          <w:sz w:val="16"/>
          <w:szCs w:val="16"/>
          <w:lang w:eastAsia="ru-RU"/>
        </w:rPr>
        <w:t>в лице</w:t>
      </w:r>
      <w:r w:rsidRPr="003C02FA">
        <w:rPr>
          <w:rFonts w:ascii="Times New Roman" w:eastAsiaTheme="minorEastAsia" w:hAnsi="Times New Roman" w:cs="Times New Roman"/>
          <w:sz w:val="16"/>
          <w:szCs w:val="16"/>
          <w:lang w:eastAsia="ru-RU"/>
        </w:rPr>
        <w:t xml:space="preserve"> _____________________________________________________________________ </w:t>
      </w:r>
    </w:p>
    <w:p w:rsidR="003C02FA" w:rsidRPr="003C02FA" w:rsidRDefault="003C02FA" w:rsidP="003C02FA">
      <w:pPr>
        <w:ind w:firstLine="567"/>
        <w:jc w:val="center"/>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(Ф.И.О. полностью, должность)</w:t>
      </w:r>
    </w:p>
    <w:p w:rsidR="003C02FA" w:rsidRPr="003C02FA" w:rsidRDefault="003C02FA" w:rsidP="003C02FA">
      <w:pPr>
        <w:ind w:firstLine="567"/>
        <w:jc w:val="left"/>
        <w:rPr>
          <w:rFonts w:ascii="Times New Roman" w:eastAsiaTheme="minorEastAsia" w:hAnsi="Times New Roman" w:cs="Times New Roman"/>
          <w:b/>
          <w:bCs/>
          <w:sz w:val="16"/>
          <w:szCs w:val="16"/>
          <w:lang w:eastAsia="ru-RU"/>
        </w:rPr>
      </w:pPr>
      <w:r w:rsidRPr="003C02FA">
        <w:rPr>
          <w:rFonts w:ascii="Times New Roman" w:eastAsiaTheme="minorEastAsia" w:hAnsi="Times New Roman" w:cs="Times New Roman"/>
          <w:b/>
          <w:bCs/>
          <w:sz w:val="16"/>
          <w:szCs w:val="16"/>
          <w:lang w:eastAsia="ru-RU"/>
        </w:rPr>
        <w:t>действующего на сновании</w:t>
      </w:r>
      <w:r w:rsidRPr="003C02FA">
        <w:rPr>
          <w:rFonts w:ascii="Times New Roman" w:eastAsiaTheme="minorEastAsia" w:hAnsi="Times New Roman" w:cs="Times New Roman"/>
          <w:sz w:val="16"/>
          <w:szCs w:val="16"/>
          <w:lang w:eastAsia="ru-RU"/>
        </w:rPr>
        <w:t>_________________________________________________ ,</w:t>
      </w:r>
    </w:p>
    <w:tbl>
      <w:tblPr>
        <w:tblW w:w="10065" w:type="dxa"/>
        <w:tblInd w:w="108" w:type="dxa"/>
        <w:tblLayout w:type="fixed"/>
        <w:tblLook w:val="0000" w:firstRow="0" w:lastRow="0" w:firstColumn="0" w:lastColumn="0" w:noHBand="0" w:noVBand="0"/>
      </w:tblPr>
      <w:tblGrid>
        <w:gridCol w:w="10065"/>
      </w:tblGrid>
      <w:tr w:rsidR="003C02FA" w:rsidRPr="003C02FA" w:rsidTr="003C02FA">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C02FA" w:rsidRPr="003C02FA" w:rsidRDefault="003C02FA" w:rsidP="003C02FA">
            <w:pPr>
              <w:ind w:firstLine="567"/>
              <w:jc w:val="left"/>
              <w:rPr>
                <w:rFonts w:ascii="Times New Roman" w:eastAsiaTheme="minorEastAsia" w:hAnsi="Times New Roman" w:cs="Times New Roman"/>
                <w:b/>
                <w:sz w:val="16"/>
                <w:szCs w:val="16"/>
                <w:lang w:eastAsia="ru-RU"/>
              </w:rPr>
            </w:pPr>
            <w:r w:rsidRPr="003C02FA">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xml:space="preserve">Паспортные данные: серия…...….…№ …………..……., дата выдачи «……...» ...….….г.,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xml:space="preserve">кем выдан…………………………….….……………………….….……………………….….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код подразделения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Адрес регистрации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Почтовый адрес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Контактный телефон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ОГРН индивидуального предпринимателя ..………………………………………………..…</w:t>
            </w:r>
          </w:p>
        </w:tc>
      </w:tr>
      <w:tr w:rsidR="003C02FA" w:rsidRPr="003C02FA" w:rsidTr="003C02FA">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C02FA" w:rsidRPr="003C02FA" w:rsidRDefault="003C02FA" w:rsidP="003C02FA">
            <w:pPr>
              <w:ind w:firstLine="567"/>
              <w:jc w:val="left"/>
              <w:rPr>
                <w:rFonts w:ascii="Times New Roman" w:eastAsiaTheme="minorEastAsia" w:hAnsi="Times New Roman" w:cs="Times New Roman"/>
                <w:b/>
                <w:sz w:val="16"/>
                <w:szCs w:val="16"/>
                <w:lang w:eastAsia="ru-RU"/>
              </w:rPr>
            </w:pPr>
            <w:r w:rsidRPr="003C02FA">
              <w:rPr>
                <w:rFonts w:ascii="Times New Roman" w:eastAsiaTheme="minorEastAsia" w:hAnsi="Times New Roman" w:cs="Times New Roman"/>
                <w:b/>
                <w:sz w:val="16"/>
                <w:szCs w:val="16"/>
                <w:lang w:eastAsia="ru-RU"/>
              </w:rPr>
              <w:t>(заполняется Претендентом - юридическим лицом)</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xml:space="preserve">ОГРН ……………………………………………………………………………………………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ИНН …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Юридический адрес………………………………………………………………………….</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Почтовый адрес………………………………………………………………………………</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Контактный телефон….…..…………………………………………………………………....</w:t>
            </w:r>
          </w:p>
        </w:tc>
      </w:tr>
      <w:tr w:rsidR="003C02FA" w:rsidRPr="003C02FA" w:rsidTr="003C02FA">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C02FA" w:rsidRPr="003C02FA" w:rsidRDefault="003C02FA" w:rsidP="003C02FA">
            <w:pPr>
              <w:ind w:firstLine="567"/>
              <w:jc w:val="left"/>
              <w:rPr>
                <w:rFonts w:ascii="Times New Roman" w:eastAsiaTheme="minorEastAsia" w:hAnsi="Times New Roman" w:cs="Times New Roman"/>
                <w:b/>
                <w:sz w:val="16"/>
                <w:szCs w:val="16"/>
                <w:lang w:eastAsia="ru-RU"/>
              </w:rPr>
            </w:pPr>
            <w:r w:rsidRPr="003C02FA">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Действует на основании доверенности от «…....» ………..….….г., № ……………………., кем выдана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xml:space="preserve">Паспортные данные: серия…...….…№ ….……., дата выдачи «……...» ………....….….г.,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Кем выдан…………………………………………………. код подразделения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Адрес регистрации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Почтовый адрес ………………………………………………………..……………….…...</w:t>
            </w: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Контактный телефон …………………………………………………………………..</w:t>
            </w:r>
          </w:p>
        </w:tc>
      </w:tr>
    </w:tbl>
    <w:p w:rsidR="003C02FA" w:rsidRPr="003C02FA" w:rsidRDefault="003C02FA" w:rsidP="003C02FA">
      <w:pPr>
        <w:ind w:right="-1" w:firstLine="567"/>
        <w:contextualSpacing/>
        <w:rPr>
          <w:rFonts w:ascii="Times New Roman" w:eastAsiaTheme="minorEastAsia" w:hAnsi="Times New Roman" w:cs="Times New Roman"/>
          <w:b/>
          <w:bCs/>
          <w:sz w:val="16"/>
          <w:szCs w:val="16"/>
          <w:lang w:eastAsia="ru-RU"/>
        </w:rPr>
      </w:pPr>
    </w:p>
    <w:p w:rsidR="003C02FA" w:rsidRPr="003C02FA" w:rsidRDefault="003C02FA" w:rsidP="003C02FA">
      <w:pPr>
        <w:ind w:right="-1" w:firstLine="567"/>
        <w:contextualSpacing/>
        <w:rPr>
          <w:rFonts w:ascii="Times New Roman" w:eastAsiaTheme="minorEastAsia" w:hAnsi="Times New Roman" w:cs="Times New Roman"/>
          <w:b/>
          <w:bCs/>
          <w:sz w:val="16"/>
          <w:szCs w:val="16"/>
          <w:lang w:eastAsia="ru-RU"/>
        </w:rPr>
      </w:pPr>
      <w:r w:rsidRPr="003C02FA">
        <w:rPr>
          <w:rFonts w:ascii="Times New Roman" w:eastAsiaTheme="minorEastAsia" w:hAnsi="Times New Roman" w:cs="Times New Roman"/>
          <w:b/>
          <w:bCs/>
          <w:sz w:val="16"/>
          <w:szCs w:val="16"/>
          <w:lang w:eastAsia="ru-RU"/>
        </w:rPr>
        <w:t>принимает решение о приобретении вышеуказанного</w:t>
      </w:r>
      <w:r w:rsidRPr="003C02FA">
        <w:rPr>
          <w:rFonts w:ascii="Times New Roman" w:eastAsiaTheme="minorEastAsia" w:hAnsi="Times New Roman" w:cs="Times New Roman"/>
          <w:bCs/>
          <w:sz w:val="16"/>
          <w:szCs w:val="16"/>
          <w:lang w:eastAsia="ru-RU"/>
        </w:rPr>
        <w:t xml:space="preserve"> </w:t>
      </w:r>
      <w:r w:rsidRPr="003C02FA">
        <w:rPr>
          <w:rFonts w:ascii="Times New Roman" w:eastAsiaTheme="minorEastAsia" w:hAnsi="Times New Roman" w:cs="Times New Roman"/>
          <w:b/>
          <w:bCs/>
          <w:sz w:val="16"/>
          <w:szCs w:val="16"/>
          <w:lang w:eastAsia="ru-RU"/>
        </w:rPr>
        <w:t>имущества и обязуется:</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3C02FA">
        <w:rPr>
          <w:rFonts w:ascii="Times New Roman" w:eastAsiaTheme="minorEastAsia" w:hAnsi="Times New Roman" w:cs="Times New Roman"/>
          <w:sz w:val="16"/>
          <w:szCs w:val="16"/>
          <w:lang w:eastAsia="ru-RU"/>
        </w:rPr>
        <w:t>на сайте Организатора торгов</w:t>
      </w:r>
      <w:r w:rsidRPr="003C02FA">
        <w:rPr>
          <w:rFonts w:ascii="Times New Roman" w:eastAsiaTheme="minorEastAsia" w:hAnsi="Times New Roman" w:cs="Times New Roman"/>
          <w:bCs/>
          <w:sz w:val="16"/>
          <w:szCs w:val="16"/>
          <w:lang w:eastAsia="ru-RU"/>
        </w:rPr>
        <w:t>,</w:t>
      </w:r>
      <w:r w:rsidRPr="003C02FA">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3C02FA">
        <w:rPr>
          <w:rFonts w:ascii="Times New Roman" w:eastAsiaTheme="minorEastAsia" w:hAnsi="Times New Roman" w:cs="Times New Roman"/>
          <w:bCs/>
          <w:sz w:val="16"/>
          <w:szCs w:val="16"/>
          <w:u w:val="single"/>
          <w:lang w:val="en-US" w:eastAsia="ru-RU"/>
        </w:rPr>
        <w:t>torgi</w:t>
      </w:r>
      <w:r w:rsidRPr="003C02FA">
        <w:rPr>
          <w:rFonts w:ascii="Times New Roman" w:eastAsiaTheme="minorEastAsia" w:hAnsi="Times New Roman" w:cs="Times New Roman"/>
          <w:bCs/>
          <w:sz w:val="16"/>
          <w:szCs w:val="16"/>
          <w:u w:val="single"/>
          <w:lang w:eastAsia="ru-RU"/>
        </w:rPr>
        <w:t>.</w:t>
      </w:r>
      <w:r w:rsidRPr="003C02FA">
        <w:rPr>
          <w:rFonts w:ascii="Times New Roman" w:eastAsiaTheme="minorEastAsia" w:hAnsi="Times New Roman" w:cs="Times New Roman"/>
          <w:bCs/>
          <w:sz w:val="16"/>
          <w:szCs w:val="16"/>
          <w:u w:val="single"/>
          <w:lang w:val="en-US" w:eastAsia="ru-RU"/>
        </w:rPr>
        <w:t>gov</w:t>
      </w:r>
      <w:r w:rsidRPr="003C02FA">
        <w:rPr>
          <w:rFonts w:ascii="Times New Roman" w:eastAsiaTheme="minorEastAsia" w:hAnsi="Times New Roman" w:cs="Times New Roman"/>
          <w:bCs/>
          <w:sz w:val="16"/>
          <w:szCs w:val="16"/>
          <w:u w:val="single"/>
          <w:lang w:eastAsia="ru-RU"/>
        </w:rPr>
        <w:t>.</w:t>
      </w:r>
      <w:r w:rsidRPr="003C02FA">
        <w:rPr>
          <w:rFonts w:ascii="Times New Roman" w:eastAsiaTheme="minorEastAsia" w:hAnsi="Times New Roman" w:cs="Times New Roman"/>
          <w:bCs/>
          <w:sz w:val="16"/>
          <w:szCs w:val="16"/>
          <w:u w:val="single"/>
          <w:lang w:val="en-US" w:eastAsia="ru-RU"/>
        </w:rPr>
        <w:t>ru</w:t>
      </w:r>
      <w:r w:rsidRPr="003C02FA">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3C02FA" w:rsidRPr="003C02FA" w:rsidRDefault="003C02FA" w:rsidP="003C02FA">
      <w:pPr>
        <w:ind w:right="-1" w:firstLine="567"/>
        <w:contextualSpacing/>
        <w:rPr>
          <w:rFonts w:ascii="Times New Roman" w:eastAsiaTheme="minorEastAsia" w:hAnsi="Times New Roman" w:cs="Times New Roman"/>
          <w:b/>
          <w:bCs/>
          <w:sz w:val="16"/>
          <w:szCs w:val="16"/>
          <w:lang w:eastAsia="ru-RU"/>
        </w:rPr>
      </w:pPr>
      <w:r w:rsidRPr="003C02FA">
        <w:rPr>
          <w:rFonts w:ascii="Times New Roman" w:eastAsiaTheme="minorEastAsia" w:hAnsi="Times New Roman" w:cs="Times New Roman"/>
          <w:b/>
          <w:bCs/>
          <w:sz w:val="16"/>
          <w:szCs w:val="16"/>
          <w:lang w:eastAsia="ru-RU"/>
        </w:rPr>
        <w:lastRenderedPageBreak/>
        <w:t>Претендент подтверждает, что:</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против него не проводится процедура ликвидации;</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его деятельность не приостановлена;</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r w:rsidRPr="003C02FA">
        <w:rPr>
          <w:rFonts w:ascii="Times New Roman" w:eastAsiaTheme="minorEastAsia" w:hAnsi="Times New Roman" w:cs="Times New Roman"/>
          <w:b/>
          <w:bCs/>
          <w:sz w:val="16"/>
          <w:szCs w:val="16"/>
          <w:lang w:eastAsia="ru-RU"/>
        </w:rPr>
        <w:t>Приложение:</w:t>
      </w:r>
      <w:r w:rsidRPr="003C02FA">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3C02FA" w:rsidRPr="003C02FA" w:rsidRDefault="003C02FA" w:rsidP="003C02FA">
      <w:pPr>
        <w:ind w:right="-1" w:firstLine="567"/>
        <w:contextualSpacing/>
        <w:rPr>
          <w:rFonts w:ascii="Times New Roman" w:eastAsiaTheme="minorEastAsia" w:hAnsi="Times New Roman" w:cs="Times New Roman"/>
          <w:bCs/>
          <w:sz w:val="16"/>
          <w:szCs w:val="16"/>
          <w:lang w:eastAsia="ru-RU"/>
        </w:rPr>
      </w:pPr>
    </w:p>
    <w:p w:rsidR="003C02FA" w:rsidRPr="003C02FA" w:rsidRDefault="003C02FA" w:rsidP="003C02FA">
      <w:pPr>
        <w:ind w:firstLine="567"/>
        <w:jc w:val="lef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3C02FA" w:rsidRPr="003C02FA" w:rsidRDefault="003C02FA" w:rsidP="003C02FA">
      <w:pPr>
        <w:ind w:firstLine="567"/>
        <w:jc w:val="right"/>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 xml:space="preserve">(Ф.И.О., (должность для юридических лиц) </w:t>
      </w:r>
    </w:p>
    <w:p w:rsidR="003C02FA" w:rsidRPr="003C02FA" w:rsidRDefault="003C02FA" w:rsidP="003C02FA">
      <w:pPr>
        <w:ind w:left="284"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Дата «_____»___________________20____ г.</w:t>
      </w:r>
    </w:p>
    <w:p w:rsidR="003C02FA" w:rsidRPr="003C02FA" w:rsidRDefault="003C02FA" w:rsidP="003C02FA">
      <w:pPr>
        <w:ind w:left="284" w:firstLine="567"/>
        <w:rPr>
          <w:rFonts w:ascii="Times New Roman" w:eastAsiaTheme="minorEastAsia" w:hAnsi="Times New Roman" w:cs="Times New Roman"/>
          <w:sz w:val="16"/>
          <w:szCs w:val="16"/>
          <w:lang w:eastAsia="ru-RU"/>
        </w:rPr>
      </w:pPr>
      <w:r w:rsidRPr="003C02FA">
        <w:rPr>
          <w:rFonts w:ascii="Times New Roman" w:eastAsiaTheme="minorEastAsia" w:hAnsi="Times New Roman" w:cs="Times New Roman"/>
          <w:sz w:val="16"/>
          <w:szCs w:val="16"/>
          <w:lang w:eastAsia="ru-RU"/>
        </w:rPr>
        <w:t>М.П. (при наличии печати)</w:t>
      </w:r>
    </w:p>
    <w:p w:rsidR="003C02FA" w:rsidRPr="003C02FA" w:rsidRDefault="003C02FA" w:rsidP="003C02FA">
      <w:pPr>
        <w:autoSpaceDE w:val="0"/>
        <w:autoSpaceDN w:val="0"/>
        <w:adjustRightInd w:val="0"/>
        <w:ind w:firstLine="567"/>
        <w:jc w:val="right"/>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xml:space="preserve">Приложение № 2 </w:t>
      </w:r>
    </w:p>
    <w:p w:rsidR="003C02FA" w:rsidRPr="003C02FA" w:rsidRDefault="003C02FA" w:rsidP="003C02FA">
      <w:pPr>
        <w:autoSpaceDE w:val="0"/>
        <w:autoSpaceDN w:val="0"/>
        <w:adjustRightInd w:val="0"/>
        <w:ind w:firstLine="567"/>
        <w:jc w:val="right"/>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к информационному сообщению</w:t>
      </w:r>
    </w:p>
    <w:p w:rsidR="003C02FA" w:rsidRPr="003C02FA" w:rsidRDefault="003C02FA" w:rsidP="003C02FA">
      <w:pPr>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suppressAutoHyphens/>
        <w:ind w:left="-142"/>
        <w:jc w:val="center"/>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ПРОЕКТ</w:t>
      </w: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ДОГОВОР № _____</w:t>
      </w: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КУПЛИ-ПРОДАЖИ ИМУЩЕСТВА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widowControl w:val="0"/>
        <w:autoSpaceDE w:val="0"/>
        <w:autoSpaceDN w:val="0"/>
        <w:adjustRightInd w:val="0"/>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xml:space="preserve">р.п. Мокшан Пензенской области                                                                </w:t>
      </w:r>
      <w:r>
        <w:rPr>
          <w:rFonts w:ascii="Times New Roman" w:eastAsia="Times New Roman" w:hAnsi="Times New Roman" w:cs="Times New Roman"/>
          <w:sz w:val="16"/>
          <w:szCs w:val="16"/>
          <w:lang w:eastAsia="ru-RU"/>
        </w:rPr>
        <w:t xml:space="preserve">                                                           </w:t>
      </w:r>
      <w:r w:rsidRPr="003C02FA">
        <w:rPr>
          <w:rFonts w:ascii="Times New Roman" w:eastAsia="Times New Roman" w:hAnsi="Times New Roman" w:cs="Times New Roman"/>
          <w:sz w:val="16"/>
          <w:szCs w:val="16"/>
          <w:lang w:eastAsia="ru-RU"/>
        </w:rPr>
        <w:t xml:space="preserve">     «___» ___ 20__ года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3C02FA">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 ПРЕДМЕТ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нежилое здание, кадастровый номер: 58:18:0400102:126, назначение: нежилое, количество этажей 1, в том числе подземных 0, площадью 572,2 кв.м, расположенное по адресу: Пензенская область, Мокшанский район, с. Засечное, ул. Пановка, д.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нежилое здание, кадастровый номер: 58:18:0400102:125, назначение: нежилое, количество этажей 1, в том числе подземных 0, площадью 22,4 кв.м, расположенное по адресу: Пензенская область, Мокшанский район, с. Засечное, ул. Пановка, д.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земельный участок, кадастровый номер: 58:18:0400102:106, общей площадью 11 190 кв.м,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Мокшанский, с. Засечное, ул. Пановка, дом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1.3. Обременения (ограничения) права на земельный участок:</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1.3.1. часть земельного участка площадью 719 кв.м. – прочие ограничения прав и обременения объекта недвижимости; Срок действия: не установлен; реквизиты документа-основания: постановление Главы администрации Засечного сельского совета от 18.07.2005 № 27; Содержание ограничения (обременения): Занят объектом нежилой застройки;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1.3.2. часть земельного участка площадью 276 кв.м. – ограничения прав на земельный участок, предусмотренные статьей 56 Земельного кодекса Российской Федерации; пп. 8-11 Постановления Правительства РФ от 24.02.2009 г. № 160; Реестровый номер границы: 58.18.2.19.</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1.4.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58-58-24/008/2007-805 10.06.2007 00:00:00; 58-58-24/008/2007-806 10.06.2007 00:00:00; 58:18:0400102:106-58/073/2022-2 08.07.2022 15:59:57.</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2. ЦЕНА ИМУЩЕСТВА, УСЛОВИЯ И ПОРЯДОК РАСЧЕТОВ</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2.1. Цена Имущества,</w:t>
      </w:r>
      <w:r w:rsidRPr="003C02FA">
        <w:rPr>
          <w:rFonts w:ascii="Arial" w:eastAsia="Times New Roman" w:hAnsi="Arial" w:cs="Arial"/>
          <w:sz w:val="16"/>
          <w:szCs w:val="16"/>
          <w:lang w:eastAsia="ru-RU"/>
        </w:rPr>
        <w:t xml:space="preserve"> </w:t>
      </w:r>
      <w:r w:rsidRPr="003C02FA">
        <w:rPr>
          <w:rFonts w:ascii="Times New Roman" w:eastAsia="Times New Roman" w:hAnsi="Times New Roman" w:cs="Times New Roman"/>
          <w:sz w:val="16"/>
          <w:szCs w:val="16"/>
          <w:lang w:eastAsia="ru-RU"/>
        </w:rPr>
        <w:t>указанного в пункте 1.2 настоящего Договора, установленная протоколом ________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xml:space="preserve">2.2. Задаток в размере </w:t>
      </w:r>
      <w:r w:rsidRPr="003C02FA">
        <w:rPr>
          <w:rFonts w:ascii="Times New Roman" w:eastAsia="Times New Roman" w:hAnsi="Times New Roman" w:cs="Times New Roman"/>
          <w:b/>
          <w:sz w:val="16"/>
          <w:szCs w:val="16"/>
          <w:lang w:eastAsia="ru-RU"/>
        </w:rPr>
        <w:t>94 900,00 (девяносто четыре тысячи девятьсот) рублей</w:t>
      </w:r>
      <w:r w:rsidRPr="003C02FA">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w:t>
      </w:r>
      <w:r w:rsidRPr="003C02FA">
        <w:rPr>
          <w:rFonts w:ascii="Times New Roman" w:eastAsia="Times New Roman" w:hAnsi="Times New Roman" w:cs="Times New Roman"/>
          <w:sz w:val="16"/>
          <w:szCs w:val="16"/>
          <w:lang w:eastAsia="ru-RU"/>
        </w:rPr>
        <w:lastRenderedPageBreak/>
        <w:t xml:space="preserve">(десяти) рабочих дней с даты заключения настоящего Договора по следующим реквизитам: </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ИНН 5823007561</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Единый казначейский счет: 40102810045370000047</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Номер счета получателя платежа: 03100643000000015500</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xml:space="preserve">БИК: 015655003, КПП: 582301001, Код ОКТМО: 56645000, </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КБК: 90111402053050000410.</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 ПРАВА И ОБЯЗАННОСТИ СТОРОН</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3.1. Продавец обязуется:</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Имущество передается по месту его нахождения по адресу: Пензенская область, Мокшанский район, с. Засечное, ул. Пановка, д.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3.2. Покупатель обязуется:</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 ПЕРЕХОД ПРАВ И ОБЯЗАННОСТЕЙ. РИСКИ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5. ОТВЕТСТВЕННОСТЬ СТОРОН</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6. ФОРС-МАЖОР</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3C02FA" w:rsidRP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 ОСОБЫЕ УСЛОВИЯ</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C7089E" w:rsidRDefault="00C7089E"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C7089E" w:rsidRPr="003C02FA" w:rsidRDefault="00C7089E"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Приложение: №1 АКТ приема-передачи Имущества.</w:t>
      </w:r>
    </w:p>
    <w:p w:rsidR="00C7089E" w:rsidRPr="003C02FA" w:rsidRDefault="00C7089E" w:rsidP="003C02FA">
      <w:pPr>
        <w:widowControl w:val="0"/>
        <w:autoSpaceDE w:val="0"/>
        <w:autoSpaceDN w:val="0"/>
        <w:adjustRightInd w:val="0"/>
        <w:ind w:firstLine="567"/>
        <w:rPr>
          <w:rFonts w:ascii="Times New Roman" w:eastAsia="Times New Roman" w:hAnsi="Times New Roman" w:cs="Times New Roman"/>
          <w:sz w:val="16"/>
          <w:szCs w:val="16"/>
          <w:lang w:eastAsia="ru-RU"/>
        </w:rPr>
      </w:pPr>
    </w:p>
    <w:p w:rsidR="003C02FA" w:rsidRDefault="003C02FA"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8. РЕКВИЗИТЫ И ПОДПИСИ СТОРОН</w:t>
      </w:r>
    </w:p>
    <w:p w:rsidR="00C7089E" w:rsidRPr="003C02FA" w:rsidRDefault="00C7089E" w:rsidP="003C02FA">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332"/>
        <w:gridCol w:w="4594"/>
      </w:tblGrid>
      <w:tr w:rsidR="003C02FA" w:rsidRPr="003C02FA" w:rsidTr="003C02FA">
        <w:trPr>
          <w:trHeight w:val="253"/>
        </w:trPr>
        <w:tc>
          <w:tcPr>
            <w:tcW w:w="5332" w:type="dxa"/>
          </w:tcPr>
          <w:p w:rsidR="003C02FA" w:rsidRPr="003C02FA" w:rsidRDefault="003C02FA" w:rsidP="003C02FA">
            <w:pPr>
              <w:snapToGrid w:val="0"/>
              <w:rPr>
                <w:rFonts w:ascii="Times New Roman" w:eastAsia="Times New Roman" w:hAnsi="Times New Roman" w:cs="Times New Roman"/>
                <w:b/>
                <w:kern w:val="1"/>
                <w:sz w:val="16"/>
                <w:szCs w:val="16"/>
                <w:lang w:eastAsia="ar-SA"/>
              </w:rPr>
            </w:pPr>
            <w:r w:rsidRPr="003C02FA">
              <w:rPr>
                <w:rFonts w:ascii="Times New Roman" w:eastAsia="Times New Roman" w:hAnsi="Times New Roman" w:cs="Times New Roman"/>
                <w:b/>
                <w:kern w:val="1"/>
                <w:sz w:val="16"/>
                <w:szCs w:val="16"/>
                <w:lang w:eastAsia="ar-SA"/>
              </w:rPr>
              <w:t>ПРОДАВЕЦ:</w:t>
            </w:r>
          </w:p>
        </w:tc>
        <w:tc>
          <w:tcPr>
            <w:tcW w:w="4594" w:type="dxa"/>
          </w:tcPr>
          <w:p w:rsidR="003C02FA" w:rsidRPr="003C02FA" w:rsidRDefault="003C02FA" w:rsidP="003C02FA">
            <w:pPr>
              <w:snapToGrid w:val="0"/>
              <w:jc w:val="left"/>
              <w:rPr>
                <w:rFonts w:ascii="Times New Roman" w:eastAsia="Times New Roman" w:hAnsi="Times New Roman" w:cs="Times New Roman"/>
                <w:b/>
                <w:kern w:val="1"/>
                <w:sz w:val="16"/>
                <w:szCs w:val="16"/>
                <w:lang w:eastAsia="ar-SA"/>
              </w:rPr>
            </w:pPr>
            <w:r w:rsidRPr="003C02FA">
              <w:rPr>
                <w:rFonts w:ascii="Times New Roman" w:eastAsia="Times New Roman" w:hAnsi="Times New Roman" w:cs="Times New Roman"/>
                <w:b/>
                <w:kern w:val="1"/>
                <w:sz w:val="16"/>
                <w:szCs w:val="16"/>
                <w:lang w:eastAsia="ar-SA"/>
              </w:rPr>
              <w:t xml:space="preserve">ПОКУПАТЕЛЬ: </w:t>
            </w:r>
          </w:p>
        </w:tc>
      </w:tr>
      <w:tr w:rsidR="003C02FA" w:rsidRPr="003C02FA" w:rsidTr="003C02FA">
        <w:trPr>
          <w:trHeight w:val="253"/>
        </w:trPr>
        <w:tc>
          <w:tcPr>
            <w:tcW w:w="5332" w:type="dxa"/>
          </w:tcPr>
          <w:p w:rsidR="003C02FA" w:rsidRPr="003C02FA" w:rsidRDefault="003C02FA" w:rsidP="003C02FA">
            <w:pPr>
              <w:snapToGrid w:val="0"/>
              <w:jc w:val="left"/>
              <w:rPr>
                <w:rFonts w:ascii="Times New Roman" w:eastAsia="Times New Roman" w:hAnsi="Times New Roman" w:cs="Times New Roman"/>
                <w:b/>
                <w:kern w:val="1"/>
                <w:sz w:val="16"/>
                <w:szCs w:val="16"/>
                <w:lang w:eastAsia="ar-SA"/>
              </w:rPr>
            </w:pPr>
            <w:r w:rsidRPr="003C02FA">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594" w:type="dxa"/>
          </w:tcPr>
          <w:p w:rsidR="003C02FA" w:rsidRPr="003C02FA" w:rsidRDefault="003C02FA" w:rsidP="003C02FA">
            <w:pPr>
              <w:suppressLineNumbers/>
              <w:suppressAutoHyphens/>
              <w:snapToGrid w:val="0"/>
              <w:jc w:val="left"/>
              <w:rPr>
                <w:rFonts w:ascii="Times New Roman" w:eastAsia="Times New Roman" w:hAnsi="Times New Roman" w:cs="Times New Roman"/>
                <w:b/>
                <w:bCs/>
                <w:kern w:val="1"/>
                <w:sz w:val="16"/>
                <w:szCs w:val="16"/>
                <w:lang w:eastAsia="ar-SA"/>
              </w:rPr>
            </w:pPr>
            <w:r w:rsidRPr="003C02FA">
              <w:rPr>
                <w:rFonts w:ascii="Times New Roman" w:eastAsia="Times New Roman" w:hAnsi="Times New Roman" w:cs="Times New Roman"/>
                <w:b/>
                <w:bCs/>
                <w:kern w:val="1"/>
                <w:sz w:val="16"/>
                <w:szCs w:val="16"/>
                <w:lang w:eastAsia="ar-SA"/>
              </w:rPr>
              <w:t xml:space="preserve"> </w:t>
            </w:r>
          </w:p>
        </w:tc>
      </w:tr>
      <w:tr w:rsidR="003C02FA" w:rsidRPr="003C02FA" w:rsidTr="003C02FA">
        <w:trPr>
          <w:trHeight w:val="253"/>
        </w:trPr>
        <w:tc>
          <w:tcPr>
            <w:tcW w:w="5332" w:type="dxa"/>
          </w:tcPr>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b/>
                <w:kern w:val="1"/>
                <w:sz w:val="16"/>
                <w:szCs w:val="16"/>
                <w:lang w:eastAsia="ar-SA"/>
              </w:rPr>
              <w:t>Юридический/Почтовый адрес:</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442370, Пензенская область, р.п. Мокшан, ул. Поцелуева,1</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ИНН 5823007561  КПП 582301001</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ЕКС 40102810045370000047 р/с 03100643000000015500</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БИК 015655003 Код ОКТМО: 56645000</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kern w:val="1"/>
                <w:sz w:val="16"/>
                <w:szCs w:val="16"/>
                <w:lang w:eastAsia="ar-SA"/>
              </w:rPr>
              <w:t>тел. 55-10-67 факс 8 (841-50) 2-73-27</w:t>
            </w:r>
          </w:p>
        </w:tc>
        <w:tc>
          <w:tcPr>
            <w:tcW w:w="4594" w:type="dxa"/>
          </w:tcPr>
          <w:p w:rsidR="003C02FA" w:rsidRPr="003C02FA" w:rsidRDefault="003C02FA" w:rsidP="003C02FA">
            <w:pPr>
              <w:suppressLineNumbers/>
              <w:suppressAutoHyphens/>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 </w:t>
            </w:r>
          </w:p>
        </w:tc>
      </w:tr>
      <w:tr w:rsidR="003C02FA" w:rsidRPr="003C02FA" w:rsidTr="003C02FA">
        <w:trPr>
          <w:trHeight w:val="253"/>
        </w:trPr>
        <w:tc>
          <w:tcPr>
            <w:tcW w:w="5332" w:type="dxa"/>
          </w:tcPr>
          <w:p w:rsidR="003C02FA" w:rsidRPr="003C02FA" w:rsidRDefault="003C02FA" w:rsidP="003C02FA">
            <w:pPr>
              <w:snapToGrid w:val="0"/>
              <w:ind w:firstLine="512"/>
              <w:rPr>
                <w:rFonts w:ascii="Times New Roman" w:eastAsia="Times New Roman" w:hAnsi="Times New Roman" w:cs="Times New Roman"/>
                <w:b/>
                <w:kern w:val="1"/>
                <w:sz w:val="16"/>
                <w:szCs w:val="16"/>
                <w:lang w:eastAsia="ar-SA"/>
              </w:rPr>
            </w:pPr>
            <w:r w:rsidRPr="003C02FA">
              <w:rPr>
                <w:rFonts w:ascii="Times New Roman" w:eastAsia="Times New Roman" w:hAnsi="Times New Roman" w:cs="Times New Roman"/>
                <w:b/>
                <w:kern w:val="1"/>
                <w:sz w:val="16"/>
                <w:szCs w:val="16"/>
                <w:lang w:eastAsia="ar-SA"/>
              </w:rPr>
              <w:t>___________________ /__________________/</w:t>
            </w:r>
          </w:p>
          <w:p w:rsidR="003C02FA" w:rsidRPr="003C02FA" w:rsidRDefault="003C02FA" w:rsidP="003C02FA">
            <w:pPr>
              <w:ind w:firstLine="708"/>
              <w:rPr>
                <w:rFonts w:ascii="Times New Roman" w:eastAsia="Times New Roman" w:hAnsi="Times New Roman" w:cs="Times New Roman"/>
                <w:b/>
                <w:kern w:val="1"/>
                <w:sz w:val="16"/>
                <w:szCs w:val="16"/>
                <w:lang w:eastAsia="ar-SA"/>
              </w:rPr>
            </w:pPr>
            <w:r w:rsidRPr="003C02FA">
              <w:rPr>
                <w:rFonts w:ascii="Times New Roman" w:eastAsia="Times New Roman" w:hAnsi="Times New Roman" w:cs="Times New Roman"/>
                <w:b/>
                <w:kern w:val="1"/>
                <w:sz w:val="16"/>
                <w:szCs w:val="16"/>
                <w:lang w:eastAsia="ar-SA"/>
              </w:rPr>
              <w:t>М.П.</w:t>
            </w:r>
          </w:p>
        </w:tc>
        <w:tc>
          <w:tcPr>
            <w:tcW w:w="4594" w:type="dxa"/>
          </w:tcPr>
          <w:p w:rsidR="003C02FA" w:rsidRPr="003C02FA" w:rsidRDefault="003C02FA" w:rsidP="003C02FA">
            <w:pPr>
              <w:suppressLineNumbers/>
              <w:suppressAutoHyphens/>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       ___________________ /_________________/</w:t>
            </w:r>
          </w:p>
        </w:tc>
      </w:tr>
    </w:tbl>
    <w:p w:rsidR="003C02FA" w:rsidRPr="003C02FA" w:rsidRDefault="003C02FA" w:rsidP="003C02FA">
      <w:pPr>
        <w:ind w:firstLine="567"/>
        <w:jc w:val="right"/>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Приложение №1</w:t>
      </w:r>
    </w:p>
    <w:p w:rsidR="003C02FA" w:rsidRPr="003C02FA" w:rsidRDefault="003C02FA" w:rsidP="003C02FA">
      <w:pPr>
        <w:ind w:firstLine="567"/>
        <w:jc w:val="right"/>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к договору купли-продажи имущества</w:t>
      </w:r>
    </w:p>
    <w:p w:rsidR="003C02FA" w:rsidRPr="003C02FA" w:rsidRDefault="003C02FA" w:rsidP="003C02FA">
      <w:pPr>
        <w:jc w:val="center"/>
        <w:rPr>
          <w:rFonts w:ascii="Times New Roman" w:eastAsia="Times New Roman" w:hAnsi="Times New Roman" w:cs="Times New Roman"/>
          <w:b/>
          <w:color w:val="000000"/>
          <w:sz w:val="16"/>
          <w:szCs w:val="16"/>
          <w:lang w:eastAsia="ru-RU"/>
        </w:rPr>
      </w:pPr>
      <w:r w:rsidRPr="003C02FA">
        <w:rPr>
          <w:rFonts w:ascii="Times New Roman" w:eastAsia="Times New Roman" w:hAnsi="Times New Roman" w:cs="Times New Roman"/>
          <w:b/>
          <w:color w:val="000000"/>
          <w:sz w:val="16"/>
          <w:szCs w:val="16"/>
          <w:lang w:eastAsia="ru-RU"/>
        </w:rPr>
        <w:t>АКТ</w:t>
      </w:r>
    </w:p>
    <w:p w:rsidR="003C02FA" w:rsidRPr="003C02FA" w:rsidRDefault="003C02FA" w:rsidP="003C02FA">
      <w:pPr>
        <w:jc w:val="center"/>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приема-передачи Имущества</w:t>
      </w:r>
    </w:p>
    <w:p w:rsidR="003C02FA" w:rsidRPr="003C02FA" w:rsidRDefault="003C02FA" w:rsidP="003C02FA">
      <w:pPr>
        <w:ind w:firstLine="567"/>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 xml:space="preserve">р.п. Мокшан Пензенской области                                        </w:t>
      </w:r>
      <w:r>
        <w:rPr>
          <w:rFonts w:ascii="Times New Roman" w:eastAsia="Times New Roman" w:hAnsi="Times New Roman" w:cs="Times New Roman"/>
          <w:color w:val="000000"/>
          <w:sz w:val="16"/>
          <w:szCs w:val="16"/>
          <w:lang w:eastAsia="ru-RU"/>
        </w:rPr>
        <w:t xml:space="preserve">                                                           </w:t>
      </w:r>
      <w:r w:rsidRPr="003C02FA">
        <w:rPr>
          <w:rFonts w:ascii="Times New Roman" w:eastAsia="Times New Roman" w:hAnsi="Times New Roman" w:cs="Times New Roman"/>
          <w:color w:val="000000"/>
          <w:sz w:val="16"/>
          <w:szCs w:val="16"/>
          <w:lang w:eastAsia="ru-RU"/>
        </w:rPr>
        <w:t xml:space="preserve">    «___» _________ 20__  года</w:t>
      </w:r>
    </w:p>
    <w:p w:rsidR="003C02FA" w:rsidRPr="003C02FA" w:rsidRDefault="003C02FA" w:rsidP="003C02FA">
      <w:pPr>
        <w:ind w:firstLine="567"/>
        <w:rPr>
          <w:rFonts w:ascii="Times New Roman" w:eastAsia="Times New Roman" w:hAnsi="Times New Roman" w:cs="Times New Roman"/>
          <w:color w:val="000000"/>
          <w:sz w:val="16"/>
          <w:szCs w:val="16"/>
          <w:lang w:eastAsia="ru-RU"/>
        </w:rPr>
      </w:pPr>
    </w:p>
    <w:p w:rsidR="003C02FA" w:rsidRPr="003C02FA" w:rsidRDefault="003C02FA" w:rsidP="003C02FA">
      <w:pPr>
        <w:ind w:firstLine="567"/>
        <w:jc w:val="left"/>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 действующего на основании Устава, с одной стороны, и ______________________________,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3C02FA" w:rsidRPr="003C02FA" w:rsidRDefault="003C02FA" w:rsidP="003C02FA">
      <w:pPr>
        <w:ind w:firstLine="567"/>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Имущество:</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нежилое здание, кадастровый номер: 58:18:0400102:126, назначение: нежилое, количество этажей 1, в том числе подземных 0, площадью 572,2 кв.м, расположенное по адресу: Пензенская область, Мокшанский район, с. Засечное, ул. Пановка, д.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нежилое здание, кадастровый номер: 58:18:0400102:125, назначение: нежилое, количество этажей 1, в том числе подземных 0, площадью 22,4 кв.м, расположенное по адресу: Пензенская область, Мокшанский район, с. Засечное, ул. Пановка, д.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 земельный участок, кадастровый номер: 58:18:0400102:106, общей площадью 11 190 кв.м,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Мокшанский, с. Засечное, ул. Пановка, дом 15.</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Обременения (ограничения) права на земельный участок:</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1. часть земельного участка площадью 719 кв.м. – прочие ограничения прав и обременения объекта недвижимости; Срок действия: не установлен; реквизиты документа-основания: постановление Главы администрации Засечного сельского совета от 18.07.2005 № 27; Содержание ограничения (обременения): Занят объектом нежилой застройки;</w:t>
      </w:r>
    </w:p>
    <w:p w:rsidR="003C02FA" w:rsidRPr="003C02FA" w:rsidRDefault="003C02FA" w:rsidP="003C02FA">
      <w:pPr>
        <w:widowControl w:val="0"/>
        <w:autoSpaceDE w:val="0"/>
        <w:autoSpaceDN w:val="0"/>
        <w:adjustRightInd w:val="0"/>
        <w:ind w:firstLine="567"/>
        <w:rPr>
          <w:rFonts w:ascii="Times New Roman" w:eastAsia="Times New Roman" w:hAnsi="Times New Roman" w:cs="Times New Roman"/>
          <w:sz w:val="16"/>
          <w:szCs w:val="16"/>
          <w:lang w:eastAsia="ru-RU"/>
        </w:rPr>
      </w:pPr>
      <w:r w:rsidRPr="003C02FA">
        <w:rPr>
          <w:rFonts w:ascii="Times New Roman" w:eastAsia="Times New Roman" w:hAnsi="Times New Roman" w:cs="Times New Roman"/>
          <w:sz w:val="16"/>
          <w:szCs w:val="16"/>
          <w:lang w:eastAsia="ru-RU"/>
        </w:rPr>
        <w:t>2. часть земельного участка площадью 276 кв.м. – ограничения прав на земельный участок, предусмотренные статьей 56 Земельного кодекса Российской Федерации; пп. 8-11 Постановления Правительства РФ от 24.02.2009 г. № 160; Реестровый номер границы: 58.18.2.19.</w:t>
      </w:r>
    </w:p>
    <w:p w:rsidR="003C02FA" w:rsidRPr="003C02FA" w:rsidRDefault="003C02FA" w:rsidP="003C02FA">
      <w:pPr>
        <w:ind w:firstLine="567"/>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У Покупателя претензий к состоянию Имущества нет.</w:t>
      </w:r>
    </w:p>
    <w:p w:rsidR="003C02FA" w:rsidRPr="003C02FA" w:rsidRDefault="003C02FA" w:rsidP="003C02FA">
      <w:pPr>
        <w:ind w:firstLine="567"/>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 xml:space="preserve"> Настоящий акт приема-передачи составлен в трех экземплярах, имеющих одинаковую юридическую силу. </w:t>
      </w:r>
    </w:p>
    <w:p w:rsidR="003C02FA" w:rsidRPr="003C02FA" w:rsidRDefault="003C02FA" w:rsidP="003C02FA">
      <w:pPr>
        <w:jc w:val="center"/>
        <w:rPr>
          <w:rFonts w:ascii="Times New Roman" w:eastAsia="Times New Roman" w:hAnsi="Times New Roman" w:cs="Times New Roman"/>
          <w:color w:val="000000"/>
          <w:sz w:val="16"/>
          <w:szCs w:val="16"/>
          <w:lang w:eastAsia="ru-RU"/>
        </w:rPr>
      </w:pPr>
      <w:r w:rsidRPr="003C02FA">
        <w:rPr>
          <w:rFonts w:ascii="Times New Roman" w:eastAsia="Times New Roman" w:hAnsi="Times New Roman" w:cs="Times New Roman"/>
          <w:color w:val="000000"/>
          <w:sz w:val="16"/>
          <w:szCs w:val="16"/>
          <w:lang w:eastAsia="ru-RU"/>
        </w:rPr>
        <w:t>Адреса, банковские реквизиты и подписи сторон:</w:t>
      </w:r>
    </w:p>
    <w:p w:rsidR="003C02FA" w:rsidRPr="003C02FA" w:rsidRDefault="003C02FA" w:rsidP="003C02FA">
      <w:pPr>
        <w:ind w:left="567" w:hanging="567"/>
        <w:rPr>
          <w:rFonts w:ascii="Times New Roman" w:eastAsia="Times New Roman" w:hAnsi="Times New Roman" w:cs="Times New Roman"/>
          <w:b/>
          <w:color w:val="000000"/>
          <w:sz w:val="16"/>
          <w:szCs w:val="16"/>
          <w:lang w:val="x-none" w:eastAsia="ru-RU"/>
        </w:rPr>
      </w:pPr>
    </w:p>
    <w:p w:rsidR="003C02FA" w:rsidRPr="003C02FA" w:rsidRDefault="003C02FA" w:rsidP="003C02FA">
      <w:pPr>
        <w:tabs>
          <w:tab w:val="center" w:pos="5244"/>
        </w:tabs>
        <w:ind w:left="567" w:hanging="567"/>
        <w:rPr>
          <w:rFonts w:ascii="Times New Roman" w:eastAsia="Times New Roman" w:hAnsi="Times New Roman" w:cs="Times New Roman"/>
          <w:color w:val="000000"/>
          <w:sz w:val="16"/>
          <w:szCs w:val="16"/>
          <w:lang w:val="x-none" w:eastAsia="ru-RU"/>
        </w:rPr>
      </w:pPr>
      <w:r w:rsidRPr="003C02FA">
        <w:rPr>
          <w:rFonts w:ascii="Times New Roman" w:eastAsia="Times New Roman" w:hAnsi="Times New Roman" w:cs="Times New Roman"/>
          <w:color w:val="000000"/>
          <w:sz w:val="16"/>
          <w:szCs w:val="16"/>
          <w:lang w:val="x-none" w:eastAsia="ru-RU"/>
        </w:rPr>
        <w:t xml:space="preserve">ИМУЩЕСТВО ПЕРЕДАЛ: </w:t>
      </w:r>
      <w:r w:rsidRPr="003C02FA">
        <w:rPr>
          <w:rFonts w:ascii="Times New Roman" w:eastAsia="Times New Roman" w:hAnsi="Times New Roman" w:cs="Times New Roman"/>
          <w:color w:val="000000"/>
          <w:sz w:val="16"/>
          <w:szCs w:val="16"/>
          <w:lang w:val="x-none" w:eastAsia="ru-RU"/>
        </w:rPr>
        <w:tab/>
        <w:t xml:space="preserve">        </w:t>
      </w:r>
      <w:r w:rsidRPr="003C02FA">
        <w:rPr>
          <w:rFonts w:ascii="Times New Roman" w:eastAsia="Times New Roman" w:hAnsi="Times New Roman" w:cs="Times New Roman"/>
          <w:color w:val="000000"/>
          <w:sz w:val="16"/>
          <w:szCs w:val="16"/>
          <w:lang w:eastAsia="ru-RU"/>
        </w:rPr>
        <w:t xml:space="preserve">  </w:t>
      </w:r>
      <w:r w:rsidRPr="003C02FA">
        <w:rPr>
          <w:rFonts w:ascii="Times New Roman" w:eastAsia="Times New Roman" w:hAnsi="Times New Roman" w:cs="Times New Roman"/>
          <w:color w:val="000000"/>
          <w:sz w:val="16"/>
          <w:szCs w:val="16"/>
          <w:lang w:val="x-none" w:eastAsia="ru-RU"/>
        </w:rPr>
        <w:t xml:space="preserve">         </w:t>
      </w:r>
      <w:r w:rsidRPr="003C02FA">
        <w:rPr>
          <w:rFonts w:ascii="Times New Roman" w:eastAsia="Times New Roman" w:hAnsi="Times New Roman" w:cs="Times New Roman"/>
          <w:color w:val="000000"/>
          <w:sz w:val="16"/>
          <w:szCs w:val="16"/>
          <w:lang w:eastAsia="ru-RU"/>
        </w:rPr>
        <w:t xml:space="preserve">                  </w:t>
      </w:r>
      <w:r w:rsidRPr="003C02FA">
        <w:rPr>
          <w:rFonts w:ascii="Times New Roman" w:eastAsia="Times New Roman" w:hAnsi="Times New Roman" w:cs="Times New Roman"/>
          <w:color w:val="000000"/>
          <w:sz w:val="16"/>
          <w:szCs w:val="16"/>
          <w:lang w:val="x-none" w:eastAsia="ru-RU"/>
        </w:rPr>
        <w:t>ИМУЩЕСТВО ПРИНЯЛ:</w:t>
      </w: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3C02FA" w:rsidRPr="003C02FA" w:rsidTr="003C02FA">
        <w:trPr>
          <w:trHeight w:val="253"/>
        </w:trPr>
        <w:tc>
          <w:tcPr>
            <w:tcW w:w="5103" w:type="dxa"/>
          </w:tcPr>
          <w:p w:rsidR="003C02FA" w:rsidRPr="003C02FA" w:rsidRDefault="003C02FA" w:rsidP="003C02FA">
            <w:pPr>
              <w:snapToGrid w:val="0"/>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ПРОДАВЕЦ:</w:t>
            </w:r>
          </w:p>
        </w:tc>
        <w:tc>
          <w:tcPr>
            <w:tcW w:w="4823" w:type="dxa"/>
          </w:tcPr>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ПОКУПАТЕЛЬ: </w:t>
            </w:r>
          </w:p>
        </w:tc>
      </w:tr>
      <w:tr w:rsidR="003C02FA" w:rsidRPr="003C02FA" w:rsidTr="003C02FA">
        <w:trPr>
          <w:trHeight w:val="253"/>
        </w:trPr>
        <w:tc>
          <w:tcPr>
            <w:tcW w:w="5103" w:type="dxa"/>
          </w:tcPr>
          <w:p w:rsidR="003C02FA" w:rsidRPr="003C02FA" w:rsidRDefault="003C02FA" w:rsidP="003C02FA">
            <w:pPr>
              <w:snapToGrid w:val="0"/>
              <w:jc w:val="left"/>
              <w:rPr>
                <w:rFonts w:ascii="Times New Roman" w:eastAsia="Times New Roman" w:hAnsi="Times New Roman" w:cs="Times New Roman"/>
                <w:b/>
                <w:kern w:val="1"/>
                <w:sz w:val="16"/>
                <w:szCs w:val="16"/>
                <w:lang w:eastAsia="ar-SA"/>
              </w:rPr>
            </w:pPr>
            <w:r w:rsidRPr="003C02FA">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3C02FA" w:rsidRPr="003C02FA" w:rsidRDefault="003C02FA" w:rsidP="003C02FA">
            <w:pPr>
              <w:suppressLineNumbers/>
              <w:suppressAutoHyphens/>
              <w:snapToGrid w:val="0"/>
              <w:jc w:val="left"/>
              <w:rPr>
                <w:rFonts w:ascii="Times New Roman" w:eastAsia="Times New Roman" w:hAnsi="Times New Roman" w:cs="Times New Roman"/>
                <w:b/>
                <w:bCs/>
                <w:kern w:val="1"/>
                <w:sz w:val="16"/>
                <w:szCs w:val="16"/>
                <w:lang w:eastAsia="ar-SA"/>
              </w:rPr>
            </w:pPr>
            <w:r w:rsidRPr="003C02FA">
              <w:rPr>
                <w:rFonts w:ascii="Times New Roman" w:eastAsia="Times New Roman" w:hAnsi="Times New Roman" w:cs="Times New Roman"/>
                <w:b/>
                <w:bCs/>
                <w:kern w:val="1"/>
                <w:sz w:val="16"/>
                <w:szCs w:val="16"/>
                <w:lang w:eastAsia="ar-SA"/>
              </w:rPr>
              <w:t xml:space="preserve"> </w:t>
            </w:r>
          </w:p>
        </w:tc>
      </w:tr>
      <w:tr w:rsidR="003C02FA" w:rsidRPr="003C02FA" w:rsidTr="003C02FA">
        <w:trPr>
          <w:trHeight w:val="253"/>
        </w:trPr>
        <w:tc>
          <w:tcPr>
            <w:tcW w:w="5103" w:type="dxa"/>
          </w:tcPr>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b/>
                <w:kern w:val="1"/>
                <w:sz w:val="16"/>
                <w:szCs w:val="16"/>
                <w:lang w:eastAsia="ar-SA"/>
              </w:rPr>
              <w:t>Юридический/Почтовый адрес:</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442370, Пензенская область, </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р.п. Мокшан, ул. Поцелуева,1</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ИНН 5823007561 КПП 582301001</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ЕКС 40102810045370000047 р/с 03100643000000015500</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3C02FA" w:rsidRPr="003C02FA" w:rsidRDefault="003C02FA" w:rsidP="003C02FA">
            <w:pPr>
              <w:snapToGrid w:val="0"/>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БИК 015655003 Код ОКТМО: 56645000</w:t>
            </w:r>
          </w:p>
          <w:p w:rsidR="003C02FA" w:rsidRPr="003C02FA" w:rsidRDefault="003C02FA" w:rsidP="003C02FA">
            <w:pPr>
              <w:rPr>
                <w:rFonts w:ascii="Times New Roman" w:eastAsia="Times New Roman" w:hAnsi="Times New Roman" w:cs="Times New Roman"/>
                <w:color w:val="000000"/>
                <w:kern w:val="1"/>
                <w:sz w:val="16"/>
                <w:szCs w:val="16"/>
                <w:lang w:eastAsia="ar-SA"/>
              </w:rPr>
            </w:pPr>
            <w:r w:rsidRPr="003C02FA">
              <w:rPr>
                <w:rFonts w:ascii="Times New Roman" w:eastAsia="Times New Roman" w:hAnsi="Times New Roman" w:cs="Times New Roman"/>
                <w:kern w:val="1"/>
                <w:sz w:val="16"/>
                <w:szCs w:val="16"/>
                <w:lang w:eastAsia="ar-SA"/>
              </w:rPr>
              <w:t>тел. 55-10-67 факс 8 (841-50) 2-73-27</w:t>
            </w:r>
          </w:p>
        </w:tc>
        <w:tc>
          <w:tcPr>
            <w:tcW w:w="4823" w:type="dxa"/>
          </w:tcPr>
          <w:p w:rsidR="003C02FA" w:rsidRPr="003C02FA" w:rsidRDefault="003C02FA" w:rsidP="003C02FA">
            <w:pPr>
              <w:suppressLineNumbers/>
              <w:suppressAutoHyphens/>
              <w:jc w:val="left"/>
              <w:rPr>
                <w:rFonts w:ascii="Times New Roman" w:eastAsia="Times New Roman" w:hAnsi="Times New Roman" w:cs="Times New Roman"/>
                <w:kern w:val="1"/>
                <w:sz w:val="16"/>
                <w:szCs w:val="16"/>
                <w:lang w:eastAsia="ar-SA"/>
              </w:rPr>
            </w:pPr>
            <w:r w:rsidRPr="003C02FA">
              <w:rPr>
                <w:rFonts w:ascii="Times New Roman" w:eastAsia="Times New Roman" w:hAnsi="Times New Roman" w:cs="Times New Roman"/>
                <w:kern w:val="1"/>
                <w:sz w:val="16"/>
                <w:szCs w:val="16"/>
                <w:lang w:eastAsia="ar-SA"/>
              </w:rPr>
              <w:t xml:space="preserve"> </w:t>
            </w:r>
          </w:p>
        </w:tc>
      </w:tr>
    </w:tbl>
    <w:p w:rsidR="00703F54" w:rsidRPr="00703F54" w:rsidRDefault="00703F54" w:rsidP="00703F54">
      <w:pPr>
        <w:ind w:firstLine="567"/>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C7089E" w:rsidRDefault="00C7089E" w:rsidP="002D4AA4">
      <w:pPr>
        <w:pStyle w:val="afd"/>
        <w:jc w:val="right"/>
        <w:rPr>
          <w:sz w:val="16"/>
          <w:szCs w:val="16"/>
        </w:rPr>
      </w:pPr>
    </w:p>
    <w:p w:rsidR="00C7089E" w:rsidRDefault="00C7089E" w:rsidP="002D4AA4">
      <w:pPr>
        <w:pStyle w:val="afd"/>
        <w:jc w:val="right"/>
        <w:rPr>
          <w:sz w:val="16"/>
          <w:szCs w:val="16"/>
        </w:rPr>
      </w:pPr>
    </w:p>
    <w:p w:rsidR="00C7089E" w:rsidRDefault="00C7089E" w:rsidP="002D4AA4">
      <w:pPr>
        <w:pStyle w:val="afd"/>
        <w:jc w:val="right"/>
        <w:rPr>
          <w:sz w:val="16"/>
          <w:szCs w:val="16"/>
        </w:rPr>
      </w:pP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 xml:space="preserve">Извещение о </w:t>
      </w:r>
      <w:r w:rsidRPr="00FD263D">
        <w:rPr>
          <w:rFonts w:ascii="Times New Roman" w:eastAsia="Times New Roman" w:hAnsi="Times New Roman" w:cs="Times New Roman"/>
          <w:b/>
          <w:bCs/>
          <w:sz w:val="16"/>
          <w:szCs w:val="16"/>
          <w:lang w:eastAsia="ru-RU"/>
        </w:rPr>
        <w:t>предварительном согласовании предоставления</w:t>
      </w: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земельного участка в собственность</w:t>
      </w:r>
    </w:p>
    <w:p w:rsidR="00FD263D" w:rsidRPr="00FD263D" w:rsidRDefault="00FD263D" w:rsidP="00FD263D">
      <w:pPr>
        <w:jc w:val="center"/>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FD263D">
        <w:rPr>
          <w:rFonts w:ascii="Times New Roman" w:eastAsia="Times New Roman" w:hAnsi="Times New Roman" w:cs="Times New Roman"/>
          <w:sz w:val="16"/>
          <w:szCs w:val="16"/>
          <w:vertAlign w:val="superscript"/>
          <w:lang w:eastAsia="ru-RU"/>
        </w:rPr>
        <w:t>18</w:t>
      </w:r>
      <w:r w:rsidRPr="00FD263D">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775 кв.м., расположенного по адресу: Российская Федерация, Пензенская область, Мокшанский муниципальный район, сельское поселение Рамзайский сельсовет, с. Рамзай, в кадастровом квартале 58:18:0820205,</w:t>
      </w:r>
      <w:r w:rsidRPr="00FD263D">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FD263D">
        <w:rPr>
          <w:rFonts w:ascii="Times New Roman" w:eastAsia="Times New Roman" w:hAnsi="Times New Roman" w:cs="Times New Roman"/>
          <w:sz w:val="16"/>
          <w:szCs w:val="16"/>
          <w:lang w:eastAsia="ru-RU"/>
        </w:rPr>
        <w:t xml:space="preserve">.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FD263D" w:rsidRPr="00FD263D" w:rsidRDefault="00FD263D" w:rsidP="00FD263D">
      <w:pPr>
        <w:widowControl w:val="0"/>
        <w:autoSpaceDE w:val="0"/>
        <w:autoSpaceDN w:val="0"/>
        <w:ind w:firstLine="720"/>
        <w:rPr>
          <w:rFonts w:ascii="Arial" w:eastAsia="Times New Roman" w:hAnsi="Arial" w:cs="Arial"/>
          <w:sz w:val="16"/>
          <w:szCs w:val="16"/>
          <w:lang w:eastAsia="ru-RU"/>
        </w:rPr>
      </w:pPr>
      <w:r w:rsidRPr="00FD263D">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FD263D">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FD263D">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1" w:history="1">
        <w:r w:rsidRPr="00FD263D">
          <w:rPr>
            <w:rFonts w:ascii="Times New Roman" w:eastAsia="Times New Roman" w:hAnsi="Times New Roman" w:cs="Times New Roman"/>
            <w:color w:val="0000FF"/>
            <w:sz w:val="16"/>
            <w:szCs w:val="16"/>
            <w:u w:val="single"/>
            <w:lang w:val="en-US" w:eastAsia="ru-RU"/>
          </w:rPr>
          <w:t>www</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torgi</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gov</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ru</w:t>
        </w:r>
      </w:hyperlink>
      <w:r w:rsidRPr="00FD263D">
        <w:rPr>
          <w:rFonts w:ascii="Times New Roman" w:eastAsia="Times New Roman" w:hAnsi="Times New Roman" w:cs="Times New Roman"/>
          <w:sz w:val="16"/>
          <w:szCs w:val="16"/>
          <w:lang w:eastAsia="ru-RU"/>
        </w:rPr>
        <w:t xml:space="preserve"> в сети «Интернет».</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Адрес подачи заявлений:</w:t>
      </w:r>
      <w:r w:rsidRPr="00FD263D">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Способ подачи заявлений:</w:t>
      </w:r>
      <w:r w:rsidRPr="00FD263D">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FD263D">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FD263D">
        <w:rPr>
          <w:rFonts w:ascii="Times New Roman" w:eastAsia="Times New Roman" w:hAnsi="Times New Roman" w:cs="Times New Roman"/>
          <w:sz w:val="16"/>
          <w:szCs w:val="16"/>
          <w:lang w:eastAsia="ru-RU"/>
        </w:rPr>
        <w:t>Приложение: копия паспорта (всех страниц).</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sz w:val="16"/>
          <w:szCs w:val="16"/>
          <w:u w:val="single"/>
          <w:lang w:eastAsia="ru-RU"/>
        </w:rPr>
        <w:t>Дата и время начала приема заявлений:</w:t>
      </w:r>
      <w:r w:rsidRPr="00FD263D">
        <w:rPr>
          <w:rFonts w:ascii="Times New Roman" w:eastAsia="Times New Roman" w:hAnsi="Times New Roman" w:cs="Times New Roman"/>
          <w:b/>
          <w:sz w:val="16"/>
          <w:szCs w:val="16"/>
          <w:lang w:eastAsia="ru-RU"/>
        </w:rPr>
        <w:t xml:space="preserve"> 12.02.2025г. 08 ч. 00 мин. </w:t>
      </w:r>
      <w:r w:rsidRPr="00FD263D">
        <w:rPr>
          <w:rFonts w:ascii="Times New Roman" w:eastAsia="Times New Roman" w:hAnsi="Times New Roman" w:cs="Times New Roman"/>
          <w:sz w:val="16"/>
          <w:szCs w:val="16"/>
          <w:lang w:eastAsia="ru-RU"/>
        </w:rPr>
        <w:t xml:space="preserve">(время Московское).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Дата и время окончания приема заявлений:</w:t>
      </w:r>
      <w:r w:rsidRPr="00FD263D">
        <w:rPr>
          <w:rFonts w:ascii="Times New Roman" w:eastAsia="Times New Roman" w:hAnsi="Times New Roman" w:cs="Times New Roman"/>
          <w:b/>
          <w:sz w:val="16"/>
          <w:szCs w:val="16"/>
          <w:lang w:eastAsia="ru-RU"/>
        </w:rPr>
        <w:t xml:space="preserve"> 14.03.2025г. 08 ч. 00 мин. </w:t>
      </w:r>
      <w:r w:rsidRPr="00FD263D">
        <w:rPr>
          <w:rFonts w:ascii="Times New Roman" w:eastAsia="Times New Roman" w:hAnsi="Times New Roman" w:cs="Times New Roman"/>
          <w:sz w:val="16"/>
          <w:szCs w:val="16"/>
          <w:lang w:eastAsia="ru-RU"/>
        </w:rPr>
        <w:t>(время Московское).</w:t>
      </w:r>
      <w:r w:rsidRPr="00FD263D">
        <w:rPr>
          <w:rFonts w:ascii="Times New Roman" w:eastAsia="Times New Roman" w:hAnsi="Times New Roman" w:cs="Times New Roman"/>
          <w:b/>
          <w:sz w:val="16"/>
          <w:szCs w:val="16"/>
          <w:lang w:eastAsia="ru-RU"/>
        </w:rPr>
        <w:t xml:space="preserve"> </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2A4681" w:rsidRDefault="002A4681" w:rsidP="002D4AA4">
      <w:pPr>
        <w:pStyle w:val="afd"/>
        <w:jc w:val="right"/>
        <w:rPr>
          <w:sz w:val="16"/>
          <w:szCs w:val="16"/>
        </w:rPr>
      </w:pPr>
    </w:p>
    <w:p w:rsidR="00FD263D" w:rsidRDefault="00FD263D" w:rsidP="002D4AA4">
      <w:pPr>
        <w:pStyle w:val="afd"/>
        <w:jc w:val="right"/>
        <w:rPr>
          <w:sz w:val="16"/>
          <w:szCs w:val="16"/>
        </w:rPr>
      </w:pPr>
    </w:p>
    <w:p w:rsidR="00FD263D" w:rsidRDefault="00FD263D" w:rsidP="002D4AA4">
      <w:pPr>
        <w:pStyle w:val="afd"/>
        <w:jc w:val="right"/>
        <w:rPr>
          <w:sz w:val="16"/>
          <w:szCs w:val="16"/>
        </w:rPr>
      </w:pP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 xml:space="preserve">Извещение о </w:t>
      </w:r>
      <w:r w:rsidRPr="00FD263D">
        <w:rPr>
          <w:rFonts w:ascii="Times New Roman" w:eastAsia="Times New Roman" w:hAnsi="Times New Roman" w:cs="Times New Roman"/>
          <w:b/>
          <w:bCs/>
          <w:sz w:val="16"/>
          <w:szCs w:val="16"/>
          <w:lang w:eastAsia="ru-RU"/>
        </w:rPr>
        <w:t>предварительном согласовании предоставления</w:t>
      </w: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земельного участка в аренду</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FD263D">
        <w:rPr>
          <w:rFonts w:ascii="Times New Roman" w:eastAsia="Times New Roman" w:hAnsi="Times New Roman" w:cs="Times New Roman"/>
          <w:sz w:val="16"/>
          <w:szCs w:val="16"/>
          <w:vertAlign w:val="superscript"/>
          <w:lang w:eastAsia="ru-RU"/>
        </w:rPr>
        <w:t>18</w:t>
      </w:r>
      <w:r w:rsidRPr="00FD263D">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1 244 кв.м., расположенного по адресу: Российская Федерация, Пензенская область, Мокшанский муниципальный район, сельское поселение Рамзайский сельсовет, д. Пяша, в кадастровом квартале 58:18:0870101,</w:t>
      </w:r>
      <w:r w:rsidRPr="00FD263D">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FD263D">
        <w:rPr>
          <w:rFonts w:ascii="Times New Roman" w:eastAsia="Times New Roman" w:hAnsi="Times New Roman" w:cs="Times New Roman"/>
          <w:sz w:val="16"/>
          <w:szCs w:val="16"/>
          <w:lang w:eastAsia="ru-RU"/>
        </w:rPr>
        <w:t xml:space="preserve">.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FD263D" w:rsidRPr="00FD263D" w:rsidRDefault="00FD263D" w:rsidP="00FD263D">
      <w:pPr>
        <w:widowControl w:val="0"/>
        <w:autoSpaceDE w:val="0"/>
        <w:autoSpaceDN w:val="0"/>
        <w:ind w:firstLine="720"/>
        <w:rPr>
          <w:rFonts w:ascii="Arial" w:eastAsia="Times New Roman" w:hAnsi="Arial" w:cs="Arial"/>
          <w:sz w:val="16"/>
          <w:szCs w:val="16"/>
          <w:lang w:eastAsia="ru-RU"/>
        </w:rPr>
      </w:pPr>
      <w:r w:rsidRPr="00FD263D">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FD263D">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FD263D">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2" w:history="1">
        <w:r w:rsidRPr="00FD263D">
          <w:rPr>
            <w:rFonts w:ascii="Times New Roman" w:eastAsia="Times New Roman" w:hAnsi="Times New Roman" w:cs="Times New Roman"/>
            <w:color w:val="0000FF"/>
            <w:sz w:val="16"/>
            <w:szCs w:val="16"/>
            <w:u w:val="single"/>
            <w:lang w:val="en-US" w:eastAsia="ru-RU"/>
          </w:rPr>
          <w:t>www</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torgi</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gov</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ru</w:t>
        </w:r>
      </w:hyperlink>
      <w:r w:rsidRPr="00FD263D">
        <w:rPr>
          <w:rFonts w:ascii="Times New Roman" w:eastAsia="Times New Roman" w:hAnsi="Times New Roman" w:cs="Times New Roman"/>
          <w:sz w:val="16"/>
          <w:szCs w:val="16"/>
          <w:lang w:eastAsia="ru-RU"/>
        </w:rPr>
        <w:t xml:space="preserve"> в сети «Интернет».</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Адрес подачи заявлений:</w:t>
      </w:r>
      <w:r w:rsidRPr="00FD263D">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Способ подачи заявлений:</w:t>
      </w:r>
      <w:r w:rsidRPr="00FD263D">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FD263D">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FD263D">
        <w:rPr>
          <w:rFonts w:ascii="Times New Roman" w:eastAsia="Times New Roman" w:hAnsi="Times New Roman" w:cs="Times New Roman"/>
          <w:sz w:val="16"/>
          <w:szCs w:val="16"/>
          <w:lang w:eastAsia="ru-RU"/>
        </w:rPr>
        <w:t>Приложение: копия паспорта (всех страниц).</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sz w:val="16"/>
          <w:szCs w:val="16"/>
          <w:u w:val="single"/>
          <w:lang w:eastAsia="ru-RU"/>
        </w:rPr>
        <w:t>Дата и время начала приема заявлений:</w:t>
      </w:r>
      <w:r w:rsidRPr="00FD263D">
        <w:rPr>
          <w:rFonts w:ascii="Times New Roman" w:eastAsia="Times New Roman" w:hAnsi="Times New Roman" w:cs="Times New Roman"/>
          <w:b/>
          <w:sz w:val="16"/>
          <w:szCs w:val="16"/>
          <w:lang w:eastAsia="ru-RU"/>
        </w:rPr>
        <w:t xml:space="preserve"> 12.02.2025г. 08 ч. 00 мин. </w:t>
      </w:r>
      <w:r w:rsidRPr="00FD263D">
        <w:rPr>
          <w:rFonts w:ascii="Times New Roman" w:eastAsia="Times New Roman" w:hAnsi="Times New Roman" w:cs="Times New Roman"/>
          <w:sz w:val="16"/>
          <w:szCs w:val="16"/>
          <w:lang w:eastAsia="ru-RU"/>
        </w:rPr>
        <w:t xml:space="preserve">(время Московское).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Дата и время окончания приема заявлений:</w:t>
      </w:r>
      <w:r w:rsidRPr="00FD263D">
        <w:rPr>
          <w:rFonts w:ascii="Times New Roman" w:eastAsia="Times New Roman" w:hAnsi="Times New Roman" w:cs="Times New Roman"/>
          <w:b/>
          <w:sz w:val="16"/>
          <w:szCs w:val="16"/>
          <w:lang w:eastAsia="ru-RU"/>
        </w:rPr>
        <w:t xml:space="preserve"> 14.03.2025г. 08 ч. 00 мин. </w:t>
      </w:r>
      <w:r w:rsidRPr="00FD263D">
        <w:rPr>
          <w:rFonts w:ascii="Times New Roman" w:eastAsia="Times New Roman" w:hAnsi="Times New Roman" w:cs="Times New Roman"/>
          <w:sz w:val="16"/>
          <w:szCs w:val="16"/>
          <w:lang w:eastAsia="ru-RU"/>
        </w:rPr>
        <w:t>(время Московское).</w:t>
      </w:r>
      <w:r w:rsidRPr="00FD263D">
        <w:rPr>
          <w:rFonts w:ascii="Times New Roman" w:eastAsia="Times New Roman" w:hAnsi="Times New Roman" w:cs="Times New Roman"/>
          <w:b/>
          <w:sz w:val="16"/>
          <w:szCs w:val="16"/>
          <w:lang w:eastAsia="ru-RU"/>
        </w:rPr>
        <w:t xml:space="preserve"> </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FD263D" w:rsidRPr="00FD263D" w:rsidRDefault="00FD263D" w:rsidP="00FD263D">
      <w:pPr>
        <w:ind w:firstLine="567"/>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b/>
          <w:sz w:val="16"/>
          <w:szCs w:val="16"/>
          <w:lang w:eastAsia="ru-RU"/>
        </w:rPr>
      </w:pP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 xml:space="preserve">Извещение о </w:t>
      </w:r>
      <w:r w:rsidRPr="00FD263D">
        <w:rPr>
          <w:rFonts w:ascii="Times New Roman" w:eastAsia="Times New Roman" w:hAnsi="Times New Roman" w:cs="Times New Roman"/>
          <w:b/>
          <w:bCs/>
          <w:sz w:val="16"/>
          <w:szCs w:val="16"/>
          <w:lang w:eastAsia="ru-RU"/>
        </w:rPr>
        <w:t>предварительном согласовании предоставления</w:t>
      </w: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земельного участка в собственность</w:t>
      </w:r>
    </w:p>
    <w:p w:rsidR="00FD263D" w:rsidRPr="00FD263D" w:rsidRDefault="00FD263D" w:rsidP="00FD263D">
      <w:pPr>
        <w:jc w:val="center"/>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FD263D">
        <w:rPr>
          <w:rFonts w:ascii="Times New Roman" w:eastAsia="Times New Roman" w:hAnsi="Times New Roman" w:cs="Times New Roman"/>
          <w:sz w:val="16"/>
          <w:szCs w:val="16"/>
          <w:vertAlign w:val="superscript"/>
          <w:lang w:eastAsia="ru-RU"/>
        </w:rPr>
        <w:t>18</w:t>
      </w:r>
      <w:r w:rsidRPr="00FD263D">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2 441 кв.м., расположенного по адресу: Российская Федерация, Пензенская область, Мокшанский муниципальный район, сельское поселение Нечаевский сельсовет, с. Нечаевка, в кадастровом квартале 58:18:0800101,</w:t>
      </w:r>
      <w:r w:rsidRPr="00FD263D">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FD263D">
        <w:rPr>
          <w:rFonts w:ascii="Times New Roman" w:eastAsia="Times New Roman" w:hAnsi="Times New Roman" w:cs="Times New Roman"/>
          <w:sz w:val="16"/>
          <w:szCs w:val="16"/>
          <w:lang w:eastAsia="ru-RU"/>
        </w:rPr>
        <w:t xml:space="preserve">.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Нечаевский сельсовет Мокшанского района Пензенской области и относится к землям, государственная собственность на которые не разграничена.</w:t>
      </w:r>
    </w:p>
    <w:p w:rsidR="00FD263D" w:rsidRPr="00FD263D" w:rsidRDefault="00FD263D" w:rsidP="00FD263D">
      <w:pPr>
        <w:widowControl w:val="0"/>
        <w:autoSpaceDE w:val="0"/>
        <w:autoSpaceDN w:val="0"/>
        <w:ind w:firstLine="720"/>
        <w:rPr>
          <w:rFonts w:ascii="Arial" w:eastAsia="Times New Roman" w:hAnsi="Arial" w:cs="Arial"/>
          <w:sz w:val="16"/>
          <w:szCs w:val="16"/>
          <w:lang w:eastAsia="ru-RU"/>
        </w:rPr>
      </w:pPr>
      <w:r w:rsidRPr="00FD263D">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FD263D">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FD263D">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3" w:history="1">
        <w:r w:rsidRPr="00FD263D">
          <w:rPr>
            <w:rFonts w:ascii="Times New Roman" w:eastAsia="Times New Roman" w:hAnsi="Times New Roman" w:cs="Times New Roman"/>
            <w:color w:val="0000FF"/>
            <w:sz w:val="16"/>
            <w:szCs w:val="16"/>
            <w:u w:val="single"/>
            <w:lang w:val="en-US" w:eastAsia="ru-RU"/>
          </w:rPr>
          <w:t>www</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torgi</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gov</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ru</w:t>
        </w:r>
      </w:hyperlink>
      <w:r w:rsidRPr="00FD263D">
        <w:rPr>
          <w:rFonts w:ascii="Times New Roman" w:eastAsia="Times New Roman" w:hAnsi="Times New Roman" w:cs="Times New Roman"/>
          <w:sz w:val="16"/>
          <w:szCs w:val="16"/>
          <w:lang w:eastAsia="ru-RU"/>
        </w:rPr>
        <w:t xml:space="preserve"> в сети «Интернет».</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Адрес подачи заявлений:</w:t>
      </w:r>
      <w:r w:rsidRPr="00FD263D">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Способ подачи заявлений:</w:t>
      </w:r>
      <w:r w:rsidRPr="00FD263D">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FD263D">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FD263D">
        <w:rPr>
          <w:rFonts w:ascii="Times New Roman" w:eastAsia="Times New Roman" w:hAnsi="Times New Roman" w:cs="Times New Roman"/>
          <w:sz w:val="16"/>
          <w:szCs w:val="16"/>
          <w:lang w:eastAsia="ru-RU"/>
        </w:rPr>
        <w:t>Приложение: копия паспорта (всех страниц).</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sz w:val="16"/>
          <w:szCs w:val="16"/>
          <w:u w:val="single"/>
          <w:lang w:eastAsia="ru-RU"/>
        </w:rPr>
        <w:t>Дата и время начала приема заявлений:</w:t>
      </w:r>
      <w:r w:rsidRPr="00FD263D">
        <w:rPr>
          <w:rFonts w:ascii="Times New Roman" w:eastAsia="Times New Roman" w:hAnsi="Times New Roman" w:cs="Times New Roman"/>
          <w:b/>
          <w:sz w:val="16"/>
          <w:szCs w:val="16"/>
          <w:lang w:eastAsia="ru-RU"/>
        </w:rPr>
        <w:t xml:space="preserve"> 12.02.2025г. 08 ч. 00 мин. </w:t>
      </w:r>
      <w:r w:rsidRPr="00FD263D">
        <w:rPr>
          <w:rFonts w:ascii="Times New Roman" w:eastAsia="Times New Roman" w:hAnsi="Times New Roman" w:cs="Times New Roman"/>
          <w:sz w:val="16"/>
          <w:szCs w:val="16"/>
          <w:lang w:eastAsia="ru-RU"/>
        </w:rPr>
        <w:t xml:space="preserve">(время Московское).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Дата и время окончания приема заявлений:</w:t>
      </w:r>
      <w:r w:rsidRPr="00FD263D">
        <w:rPr>
          <w:rFonts w:ascii="Times New Roman" w:eastAsia="Times New Roman" w:hAnsi="Times New Roman" w:cs="Times New Roman"/>
          <w:b/>
          <w:sz w:val="16"/>
          <w:szCs w:val="16"/>
          <w:lang w:eastAsia="ru-RU"/>
        </w:rPr>
        <w:t xml:space="preserve"> 14.03.2025г. 08 ч. 00 мин. </w:t>
      </w:r>
      <w:r w:rsidRPr="00FD263D">
        <w:rPr>
          <w:rFonts w:ascii="Times New Roman" w:eastAsia="Times New Roman" w:hAnsi="Times New Roman" w:cs="Times New Roman"/>
          <w:sz w:val="16"/>
          <w:szCs w:val="16"/>
          <w:lang w:eastAsia="ru-RU"/>
        </w:rPr>
        <w:t>(время Московское).</w:t>
      </w:r>
      <w:r w:rsidRPr="00FD263D">
        <w:rPr>
          <w:rFonts w:ascii="Times New Roman" w:eastAsia="Times New Roman" w:hAnsi="Times New Roman" w:cs="Times New Roman"/>
          <w:b/>
          <w:sz w:val="16"/>
          <w:szCs w:val="16"/>
          <w:lang w:eastAsia="ru-RU"/>
        </w:rPr>
        <w:t xml:space="preserve"> </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FD263D" w:rsidRPr="00FD263D" w:rsidRDefault="00FD263D" w:rsidP="00FD263D">
      <w:pPr>
        <w:ind w:firstLine="567"/>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lastRenderedPageBreak/>
        <w:t xml:space="preserve">Извещение о </w:t>
      </w:r>
      <w:r w:rsidRPr="00FD263D">
        <w:rPr>
          <w:rFonts w:ascii="Times New Roman" w:eastAsia="Times New Roman" w:hAnsi="Times New Roman" w:cs="Times New Roman"/>
          <w:b/>
          <w:bCs/>
          <w:sz w:val="16"/>
          <w:szCs w:val="16"/>
          <w:lang w:eastAsia="ru-RU"/>
        </w:rPr>
        <w:t>предварительном согласовании предоставления</w:t>
      </w: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земельного участка в аренду</w:t>
      </w:r>
    </w:p>
    <w:p w:rsidR="00FD263D" w:rsidRPr="00FD263D" w:rsidRDefault="00FD263D" w:rsidP="00FD263D">
      <w:pPr>
        <w:jc w:val="center"/>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FD263D">
        <w:rPr>
          <w:rFonts w:ascii="Times New Roman" w:eastAsia="Times New Roman" w:hAnsi="Times New Roman" w:cs="Times New Roman"/>
          <w:sz w:val="16"/>
          <w:szCs w:val="16"/>
          <w:vertAlign w:val="superscript"/>
          <w:lang w:eastAsia="ru-RU"/>
        </w:rPr>
        <w:t>18</w:t>
      </w:r>
      <w:r w:rsidRPr="00FD263D">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1 800 кв.м., расположенного по адресу: Российская Федерация, Пензенская область, Мокшанский муниципальный район, сельское поселение Рамзайский сельсовет, д. Пяша, в кадастровом квартале 58:18:0870101,</w:t>
      </w:r>
      <w:r w:rsidRPr="00FD263D">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FD263D">
        <w:rPr>
          <w:rFonts w:ascii="Times New Roman" w:eastAsia="Times New Roman" w:hAnsi="Times New Roman" w:cs="Times New Roman"/>
          <w:sz w:val="16"/>
          <w:szCs w:val="16"/>
          <w:lang w:eastAsia="ru-RU"/>
        </w:rPr>
        <w:t xml:space="preserve">.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FD263D" w:rsidRPr="00FD263D" w:rsidRDefault="00FD263D" w:rsidP="00FD263D">
      <w:pPr>
        <w:widowControl w:val="0"/>
        <w:autoSpaceDE w:val="0"/>
        <w:autoSpaceDN w:val="0"/>
        <w:ind w:firstLine="720"/>
        <w:rPr>
          <w:rFonts w:ascii="Arial" w:eastAsia="Times New Roman" w:hAnsi="Arial" w:cs="Arial"/>
          <w:sz w:val="16"/>
          <w:szCs w:val="16"/>
          <w:lang w:eastAsia="ru-RU"/>
        </w:rPr>
      </w:pPr>
      <w:r w:rsidRPr="00FD263D">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FD263D">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FD263D">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4" w:history="1">
        <w:r w:rsidRPr="00FD263D">
          <w:rPr>
            <w:rFonts w:ascii="Times New Roman" w:eastAsia="Times New Roman" w:hAnsi="Times New Roman" w:cs="Times New Roman"/>
            <w:color w:val="0000FF"/>
            <w:sz w:val="16"/>
            <w:szCs w:val="16"/>
            <w:u w:val="single"/>
            <w:lang w:val="en-US" w:eastAsia="ru-RU"/>
          </w:rPr>
          <w:t>www</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torgi</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gov</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ru</w:t>
        </w:r>
      </w:hyperlink>
      <w:r w:rsidRPr="00FD263D">
        <w:rPr>
          <w:rFonts w:ascii="Times New Roman" w:eastAsia="Times New Roman" w:hAnsi="Times New Roman" w:cs="Times New Roman"/>
          <w:sz w:val="16"/>
          <w:szCs w:val="16"/>
          <w:lang w:eastAsia="ru-RU"/>
        </w:rPr>
        <w:t xml:space="preserve"> в сети «Интернет».</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Адрес подачи заявлений:</w:t>
      </w:r>
      <w:r w:rsidRPr="00FD263D">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Способ подачи заявлений:</w:t>
      </w:r>
      <w:r w:rsidRPr="00FD263D">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FD263D">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FD263D">
        <w:rPr>
          <w:rFonts w:ascii="Times New Roman" w:eastAsia="Times New Roman" w:hAnsi="Times New Roman" w:cs="Times New Roman"/>
          <w:sz w:val="16"/>
          <w:szCs w:val="16"/>
          <w:lang w:eastAsia="ru-RU"/>
        </w:rPr>
        <w:t>Приложение: копия паспорта (всех страниц).</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sz w:val="16"/>
          <w:szCs w:val="16"/>
          <w:u w:val="single"/>
          <w:lang w:eastAsia="ru-RU"/>
        </w:rPr>
        <w:t>Дата и время начала приема заявлений:</w:t>
      </w:r>
      <w:r w:rsidRPr="00FD263D">
        <w:rPr>
          <w:rFonts w:ascii="Times New Roman" w:eastAsia="Times New Roman" w:hAnsi="Times New Roman" w:cs="Times New Roman"/>
          <w:b/>
          <w:sz w:val="16"/>
          <w:szCs w:val="16"/>
          <w:lang w:eastAsia="ru-RU"/>
        </w:rPr>
        <w:t xml:space="preserve"> 12.02.2025г. 08 ч. 00 мин. </w:t>
      </w:r>
      <w:r w:rsidRPr="00FD263D">
        <w:rPr>
          <w:rFonts w:ascii="Times New Roman" w:eastAsia="Times New Roman" w:hAnsi="Times New Roman" w:cs="Times New Roman"/>
          <w:sz w:val="16"/>
          <w:szCs w:val="16"/>
          <w:lang w:eastAsia="ru-RU"/>
        </w:rPr>
        <w:t xml:space="preserve">(время Московское).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Дата и время окончания приема заявлений:</w:t>
      </w:r>
      <w:r w:rsidRPr="00FD263D">
        <w:rPr>
          <w:rFonts w:ascii="Times New Roman" w:eastAsia="Times New Roman" w:hAnsi="Times New Roman" w:cs="Times New Roman"/>
          <w:b/>
          <w:sz w:val="16"/>
          <w:szCs w:val="16"/>
          <w:lang w:eastAsia="ru-RU"/>
        </w:rPr>
        <w:t xml:space="preserve"> 14.03.2025г. 08 ч. 00 мин. </w:t>
      </w:r>
      <w:r w:rsidRPr="00FD263D">
        <w:rPr>
          <w:rFonts w:ascii="Times New Roman" w:eastAsia="Times New Roman" w:hAnsi="Times New Roman" w:cs="Times New Roman"/>
          <w:sz w:val="16"/>
          <w:szCs w:val="16"/>
          <w:lang w:eastAsia="ru-RU"/>
        </w:rPr>
        <w:t>(время Московское).</w:t>
      </w:r>
      <w:r w:rsidRPr="00FD263D">
        <w:rPr>
          <w:rFonts w:ascii="Times New Roman" w:eastAsia="Times New Roman" w:hAnsi="Times New Roman" w:cs="Times New Roman"/>
          <w:b/>
          <w:sz w:val="16"/>
          <w:szCs w:val="16"/>
          <w:lang w:eastAsia="ru-RU"/>
        </w:rPr>
        <w:t xml:space="preserve"> </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FD263D" w:rsidRPr="00FD263D" w:rsidRDefault="00FD263D" w:rsidP="00FD263D">
      <w:pPr>
        <w:ind w:firstLine="567"/>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b/>
          <w:sz w:val="16"/>
          <w:szCs w:val="16"/>
          <w:lang w:eastAsia="ru-RU"/>
        </w:rPr>
      </w:pP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 xml:space="preserve">Извещение о </w:t>
      </w:r>
      <w:r w:rsidRPr="00FD263D">
        <w:rPr>
          <w:rFonts w:ascii="Times New Roman" w:eastAsia="Times New Roman" w:hAnsi="Times New Roman" w:cs="Times New Roman"/>
          <w:b/>
          <w:bCs/>
          <w:sz w:val="16"/>
          <w:szCs w:val="16"/>
          <w:lang w:eastAsia="ru-RU"/>
        </w:rPr>
        <w:t>предварительном согласовании предоставления</w:t>
      </w:r>
    </w:p>
    <w:p w:rsidR="00FD263D" w:rsidRPr="00FD263D" w:rsidRDefault="00FD263D" w:rsidP="00FD263D">
      <w:pPr>
        <w:autoSpaceDE w:val="0"/>
        <w:autoSpaceDN w:val="0"/>
        <w:adjustRightInd w:val="0"/>
        <w:jc w:val="center"/>
        <w:rPr>
          <w:rFonts w:ascii="Times New Roman" w:eastAsia="Times New Roman" w:hAnsi="Times New Roman" w:cs="Times New Roman"/>
          <w:b/>
          <w:bCs/>
          <w:sz w:val="16"/>
          <w:szCs w:val="16"/>
          <w:lang w:eastAsia="ru-RU"/>
        </w:rPr>
      </w:pPr>
      <w:r w:rsidRPr="00FD263D">
        <w:rPr>
          <w:rFonts w:ascii="Times New Roman" w:eastAsia="Times New Roman" w:hAnsi="Times New Roman" w:cs="Times New Roman"/>
          <w:b/>
          <w:sz w:val="16"/>
          <w:szCs w:val="16"/>
          <w:lang w:eastAsia="ru-RU"/>
        </w:rPr>
        <w:t>земельного участка в аренду</w:t>
      </w:r>
    </w:p>
    <w:p w:rsidR="00FD263D" w:rsidRPr="00FD263D" w:rsidRDefault="00FD263D" w:rsidP="00FD263D">
      <w:pPr>
        <w:jc w:val="center"/>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FD263D">
        <w:rPr>
          <w:rFonts w:ascii="Times New Roman" w:eastAsia="Times New Roman" w:hAnsi="Times New Roman" w:cs="Times New Roman"/>
          <w:sz w:val="16"/>
          <w:szCs w:val="16"/>
          <w:vertAlign w:val="superscript"/>
          <w:lang w:eastAsia="ru-RU"/>
        </w:rPr>
        <w:t>18</w:t>
      </w:r>
      <w:r w:rsidRPr="00FD263D">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1 559 кв.м., расположенного по адресу: Российская Федерация, Пензенская область, Мокшанский муниципальный район, сельское поселение Рамзайский сельсовет, д. Пяша, в кадастровом квартале 58:18:0870101,</w:t>
      </w:r>
      <w:r w:rsidRPr="00FD263D">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FD263D">
        <w:rPr>
          <w:rFonts w:ascii="Times New Roman" w:eastAsia="Times New Roman" w:hAnsi="Times New Roman" w:cs="Times New Roman"/>
          <w:sz w:val="16"/>
          <w:szCs w:val="16"/>
          <w:lang w:eastAsia="ru-RU"/>
        </w:rPr>
        <w:t xml:space="preserve">.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FD263D" w:rsidRPr="00FD263D" w:rsidRDefault="00FD263D" w:rsidP="00FD263D">
      <w:pPr>
        <w:widowControl w:val="0"/>
        <w:autoSpaceDE w:val="0"/>
        <w:autoSpaceDN w:val="0"/>
        <w:ind w:firstLine="720"/>
        <w:rPr>
          <w:rFonts w:ascii="Arial" w:eastAsia="Times New Roman" w:hAnsi="Arial" w:cs="Arial"/>
          <w:sz w:val="16"/>
          <w:szCs w:val="16"/>
          <w:lang w:eastAsia="ru-RU"/>
        </w:rPr>
      </w:pPr>
      <w:r w:rsidRPr="00FD263D">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FD263D">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FD263D">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5" w:history="1">
        <w:r w:rsidRPr="00FD263D">
          <w:rPr>
            <w:rFonts w:ascii="Times New Roman" w:eastAsia="Times New Roman" w:hAnsi="Times New Roman" w:cs="Times New Roman"/>
            <w:color w:val="0000FF"/>
            <w:sz w:val="16"/>
            <w:szCs w:val="16"/>
            <w:u w:val="single"/>
            <w:lang w:val="en-US" w:eastAsia="ru-RU"/>
          </w:rPr>
          <w:t>www</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torgi</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gov</w:t>
        </w:r>
        <w:r w:rsidRPr="00FD263D">
          <w:rPr>
            <w:rFonts w:ascii="Times New Roman" w:eastAsia="Times New Roman" w:hAnsi="Times New Roman" w:cs="Times New Roman"/>
            <w:color w:val="0000FF"/>
            <w:sz w:val="16"/>
            <w:szCs w:val="16"/>
            <w:u w:val="single"/>
            <w:lang w:eastAsia="ru-RU"/>
          </w:rPr>
          <w:t>.</w:t>
        </w:r>
        <w:r w:rsidRPr="00FD263D">
          <w:rPr>
            <w:rFonts w:ascii="Times New Roman" w:eastAsia="Times New Roman" w:hAnsi="Times New Roman" w:cs="Times New Roman"/>
            <w:color w:val="0000FF"/>
            <w:sz w:val="16"/>
            <w:szCs w:val="16"/>
            <w:u w:val="single"/>
            <w:lang w:val="en-US" w:eastAsia="ru-RU"/>
          </w:rPr>
          <w:t>ru</w:t>
        </w:r>
      </w:hyperlink>
      <w:r w:rsidRPr="00FD263D">
        <w:rPr>
          <w:rFonts w:ascii="Times New Roman" w:eastAsia="Times New Roman" w:hAnsi="Times New Roman" w:cs="Times New Roman"/>
          <w:sz w:val="16"/>
          <w:szCs w:val="16"/>
          <w:lang w:eastAsia="ru-RU"/>
        </w:rPr>
        <w:t xml:space="preserve"> в сети «Интернет».</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Адрес подачи заявлений:</w:t>
      </w:r>
      <w:r w:rsidRPr="00FD263D">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Способ подачи заявлений:</w:t>
      </w:r>
      <w:r w:rsidRPr="00FD263D">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FD263D">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FD263D">
        <w:rPr>
          <w:rFonts w:ascii="Times New Roman" w:eastAsia="Times New Roman" w:hAnsi="Times New Roman" w:cs="Times New Roman"/>
          <w:sz w:val="16"/>
          <w:szCs w:val="16"/>
          <w:lang w:eastAsia="ru-RU"/>
        </w:rPr>
        <w:t>Приложение: копия паспорта (всех страниц).</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sz w:val="16"/>
          <w:szCs w:val="16"/>
          <w:u w:val="single"/>
          <w:lang w:eastAsia="ru-RU"/>
        </w:rPr>
        <w:t>Дата и время начала приема заявлений:</w:t>
      </w:r>
      <w:r w:rsidRPr="00FD263D">
        <w:rPr>
          <w:rFonts w:ascii="Times New Roman" w:eastAsia="Times New Roman" w:hAnsi="Times New Roman" w:cs="Times New Roman"/>
          <w:b/>
          <w:sz w:val="16"/>
          <w:szCs w:val="16"/>
          <w:lang w:eastAsia="ru-RU"/>
        </w:rPr>
        <w:t xml:space="preserve"> 12.02.2025г. 08 ч. 00 мин. </w:t>
      </w:r>
      <w:r w:rsidRPr="00FD263D">
        <w:rPr>
          <w:rFonts w:ascii="Times New Roman" w:eastAsia="Times New Roman" w:hAnsi="Times New Roman" w:cs="Times New Roman"/>
          <w:sz w:val="16"/>
          <w:szCs w:val="16"/>
          <w:lang w:eastAsia="ru-RU"/>
        </w:rPr>
        <w:t xml:space="preserve">(время Московское). </w:t>
      </w:r>
    </w:p>
    <w:p w:rsidR="00FD263D" w:rsidRPr="00FD263D" w:rsidRDefault="00FD263D" w:rsidP="00FD263D">
      <w:pPr>
        <w:ind w:firstLine="567"/>
        <w:rPr>
          <w:rFonts w:ascii="Times New Roman" w:eastAsia="Times New Roman" w:hAnsi="Times New Roman" w:cs="Times New Roman"/>
          <w:sz w:val="16"/>
          <w:szCs w:val="16"/>
          <w:lang w:eastAsia="ru-RU"/>
        </w:rPr>
      </w:pPr>
      <w:r w:rsidRPr="00FD263D">
        <w:rPr>
          <w:rFonts w:ascii="Times New Roman" w:eastAsia="Times New Roman" w:hAnsi="Times New Roman" w:cs="Times New Roman"/>
          <w:sz w:val="16"/>
          <w:szCs w:val="16"/>
          <w:u w:val="single"/>
          <w:lang w:eastAsia="ru-RU"/>
        </w:rPr>
        <w:t>Дата и время окончания приема заявлений:</w:t>
      </w:r>
      <w:r w:rsidRPr="00FD263D">
        <w:rPr>
          <w:rFonts w:ascii="Times New Roman" w:eastAsia="Times New Roman" w:hAnsi="Times New Roman" w:cs="Times New Roman"/>
          <w:b/>
          <w:sz w:val="16"/>
          <w:szCs w:val="16"/>
          <w:lang w:eastAsia="ru-RU"/>
        </w:rPr>
        <w:t xml:space="preserve"> 14.03.2025г. 08 ч. 00 мин. </w:t>
      </w:r>
      <w:r w:rsidRPr="00FD263D">
        <w:rPr>
          <w:rFonts w:ascii="Times New Roman" w:eastAsia="Times New Roman" w:hAnsi="Times New Roman" w:cs="Times New Roman"/>
          <w:sz w:val="16"/>
          <w:szCs w:val="16"/>
          <w:lang w:eastAsia="ru-RU"/>
        </w:rPr>
        <w:t>(время Московское).</w:t>
      </w:r>
      <w:r w:rsidRPr="00FD263D">
        <w:rPr>
          <w:rFonts w:ascii="Times New Roman" w:eastAsia="Times New Roman" w:hAnsi="Times New Roman" w:cs="Times New Roman"/>
          <w:b/>
          <w:sz w:val="16"/>
          <w:szCs w:val="16"/>
          <w:lang w:eastAsia="ru-RU"/>
        </w:rPr>
        <w:t xml:space="preserve"> </w:t>
      </w:r>
    </w:p>
    <w:p w:rsidR="00FD263D" w:rsidRPr="00FD263D" w:rsidRDefault="00FD263D" w:rsidP="00FD263D">
      <w:pPr>
        <w:ind w:firstLine="567"/>
        <w:rPr>
          <w:rFonts w:ascii="Times New Roman" w:eastAsia="Times New Roman" w:hAnsi="Times New Roman" w:cs="Times New Roman"/>
          <w:b/>
          <w:sz w:val="16"/>
          <w:szCs w:val="16"/>
          <w:lang w:eastAsia="ru-RU"/>
        </w:rPr>
      </w:pPr>
      <w:r w:rsidRPr="00FD263D">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FD263D" w:rsidRPr="00FD263D" w:rsidRDefault="00FD263D" w:rsidP="00FD263D">
      <w:pPr>
        <w:ind w:firstLine="567"/>
        <w:rPr>
          <w:rFonts w:ascii="Times New Roman" w:eastAsia="Times New Roman" w:hAnsi="Times New Roman" w:cs="Times New Roman"/>
          <w:b/>
          <w:sz w:val="16"/>
          <w:szCs w:val="16"/>
          <w:lang w:eastAsia="ru-RU"/>
        </w:rPr>
      </w:pPr>
    </w:p>
    <w:p w:rsidR="00FD263D" w:rsidRPr="00FD263D" w:rsidRDefault="00FD263D" w:rsidP="00FD263D">
      <w:pPr>
        <w:ind w:firstLine="567"/>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07"/>
        <w:tblW w:w="0" w:type="auto"/>
        <w:tblLayout w:type="fixed"/>
        <w:tblCellMar>
          <w:left w:w="0" w:type="dxa"/>
          <w:right w:w="0" w:type="dxa"/>
        </w:tblCellMar>
        <w:tblLook w:val="01E0" w:firstRow="1" w:lastRow="1" w:firstColumn="1" w:lastColumn="1" w:noHBand="0" w:noVBand="0"/>
      </w:tblPr>
      <w:tblGrid>
        <w:gridCol w:w="9606"/>
      </w:tblGrid>
      <w:tr w:rsidR="0072652A" w:rsidRPr="0072652A" w:rsidTr="0072652A">
        <w:trPr>
          <w:trHeight w:val="699"/>
        </w:trPr>
        <w:tc>
          <w:tcPr>
            <w:tcW w:w="9606" w:type="dxa"/>
          </w:tcPr>
          <w:p w:rsidR="0072652A" w:rsidRPr="0072652A" w:rsidRDefault="0072652A" w:rsidP="0072652A">
            <w:pPr>
              <w:keepNext/>
              <w:jc w:val="center"/>
              <w:outlineLvl w:val="2"/>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АДМИНИСТРАЦИЯ МОКШАНСКОГО РАЙОНА </w:t>
            </w:r>
          </w:p>
          <w:p w:rsidR="0072652A" w:rsidRDefault="0072652A" w:rsidP="0072652A">
            <w:pPr>
              <w:keepNext/>
              <w:jc w:val="center"/>
              <w:outlineLvl w:val="2"/>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ПЕНЗЕНСКОЙ ОБЛАСТИ</w:t>
            </w:r>
          </w:p>
          <w:p w:rsidR="0072652A" w:rsidRPr="0072652A" w:rsidRDefault="0072652A" w:rsidP="0072652A">
            <w:pPr>
              <w:keepNext/>
              <w:jc w:val="center"/>
              <w:outlineLvl w:val="2"/>
              <w:rPr>
                <w:rFonts w:ascii="Times New Roman" w:eastAsia="Times New Roman" w:hAnsi="Times New Roman" w:cs="Times New Roman"/>
                <w:b/>
                <w:sz w:val="16"/>
                <w:szCs w:val="16"/>
                <w:lang w:eastAsia="ru-RU"/>
              </w:rPr>
            </w:pPr>
          </w:p>
          <w:p w:rsidR="0072652A" w:rsidRPr="0072652A" w:rsidRDefault="0072652A" w:rsidP="0072652A">
            <w:pPr>
              <w:keepNext/>
              <w:jc w:val="center"/>
              <w:outlineLvl w:val="2"/>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ПОСТАНОВЛЕНИЕ</w:t>
            </w:r>
          </w:p>
        </w:tc>
      </w:tr>
    </w:tbl>
    <w:p w:rsidR="0072652A" w:rsidRPr="0072652A" w:rsidRDefault="0072652A" w:rsidP="0072652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737"/>
      </w:tblGrid>
      <w:tr w:rsidR="0072652A" w:rsidRPr="0072652A" w:rsidTr="0072652A">
        <w:tc>
          <w:tcPr>
            <w:tcW w:w="284" w:type="dxa"/>
            <w:vAlign w:val="bottom"/>
          </w:tcPr>
          <w:p w:rsidR="0072652A" w:rsidRPr="0072652A" w:rsidRDefault="0072652A" w:rsidP="0072652A">
            <w:pPr>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72652A" w:rsidRPr="0072652A" w:rsidRDefault="0072652A" w:rsidP="0072652A">
            <w:pPr>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07.02.2025</w:t>
            </w:r>
          </w:p>
        </w:tc>
        <w:tc>
          <w:tcPr>
            <w:tcW w:w="397" w:type="dxa"/>
            <w:vAlign w:val="bottom"/>
          </w:tcPr>
          <w:p w:rsidR="0072652A" w:rsidRPr="0072652A" w:rsidRDefault="0072652A" w:rsidP="0072652A">
            <w:pPr>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w:t>
            </w:r>
          </w:p>
        </w:tc>
        <w:tc>
          <w:tcPr>
            <w:tcW w:w="737" w:type="dxa"/>
            <w:tcBorders>
              <w:bottom w:val="single" w:sz="6" w:space="0" w:color="auto"/>
            </w:tcBorders>
          </w:tcPr>
          <w:p w:rsidR="0072652A" w:rsidRPr="0072652A" w:rsidRDefault="0072652A" w:rsidP="0072652A">
            <w:pPr>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123</w:t>
            </w:r>
          </w:p>
        </w:tc>
      </w:tr>
      <w:tr w:rsidR="0072652A" w:rsidRPr="0072652A" w:rsidTr="0072652A">
        <w:tc>
          <w:tcPr>
            <w:tcW w:w="3686" w:type="dxa"/>
            <w:gridSpan w:val="4"/>
          </w:tcPr>
          <w:p w:rsidR="0072652A" w:rsidRPr="0072652A" w:rsidRDefault="0072652A" w:rsidP="0072652A">
            <w:pPr>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р.п. Мокшан</w:t>
            </w:r>
          </w:p>
        </w:tc>
      </w:tr>
    </w:tbl>
    <w:p w:rsidR="0072652A" w:rsidRPr="0072652A" w:rsidRDefault="0072652A" w:rsidP="0072652A">
      <w:pPr>
        <w:jc w:val="left"/>
        <w:rPr>
          <w:rFonts w:ascii="Times New Roman" w:eastAsia="Times New Roman" w:hAnsi="Times New Roman" w:cs="Times New Roman"/>
          <w:sz w:val="16"/>
          <w:szCs w:val="16"/>
          <w:lang w:eastAsia="ru-RU"/>
        </w:rPr>
      </w:pPr>
    </w:p>
    <w:p w:rsidR="0072652A" w:rsidRPr="0072652A" w:rsidRDefault="0072652A" w:rsidP="0072652A">
      <w:pPr>
        <w:jc w:val="left"/>
        <w:rPr>
          <w:rFonts w:ascii="Times New Roman" w:eastAsia="Times New Roman" w:hAnsi="Times New Roman" w:cs="Times New Roman"/>
          <w:sz w:val="16"/>
          <w:szCs w:val="16"/>
          <w:lang w:eastAsia="ru-RU"/>
        </w:rPr>
      </w:pPr>
    </w:p>
    <w:p w:rsidR="0072652A" w:rsidRPr="0072652A" w:rsidRDefault="0072652A" w:rsidP="0072652A">
      <w:pPr>
        <w:jc w:val="left"/>
        <w:rPr>
          <w:rFonts w:ascii="Times New Roman" w:eastAsia="Times New Roman" w:hAnsi="Times New Roman" w:cs="Times New Roman"/>
          <w:sz w:val="16"/>
          <w:szCs w:val="16"/>
          <w:lang w:eastAsia="ru-RU"/>
        </w:rPr>
      </w:pPr>
    </w:p>
    <w:p w:rsidR="0072652A" w:rsidRDefault="0072652A" w:rsidP="0072652A">
      <w:pPr>
        <w:ind w:right="-80"/>
        <w:jc w:val="center"/>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72652A" w:rsidRPr="0072652A" w:rsidRDefault="0072652A" w:rsidP="0072652A">
      <w:pPr>
        <w:ind w:right="-80"/>
        <w:jc w:val="center"/>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с разрешенным видом использования – для ведения личного подсобного хозяйства</w:t>
      </w:r>
    </w:p>
    <w:p w:rsidR="0072652A" w:rsidRPr="0072652A" w:rsidRDefault="0072652A" w:rsidP="0072652A">
      <w:pPr>
        <w:ind w:right="-80"/>
        <w:jc w:val="center"/>
        <w:rPr>
          <w:rFonts w:ascii="Times New Roman" w:eastAsia="Times New Roman" w:hAnsi="Times New Roman" w:cs="Times New Roman"/>
          <w:b/>
          <w:sz w:val="8"/>
          <w:szCs w:val="8"/>
          <w:lang w:eastAsia="ru-RU"/>
        </w:rPr>
      </w:pP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w:t>
      </w:r>
      <w:r w:rsidRPr="0072652A">
        <w:rPr>
          <w:rFonts w:ascii="Times New Roman" w:eastAsia="Times New Roman" w:hAnsi="Times New Roman" w:cs="Times New Roman"/>
          <w:sz w:val="16"/>
          <w:szCs w:val="16"/>
          <w:vertAlign w:val="superscript"/>
          <w:lang w:eastAsia="ru-RU"/>
        </w:rPr>
        <w:t>11</w:t>
      </w:r>
      <w:r w:rsidRPr="0072652A">
        <w:rPr>
          <w:rFonts w:ascii="Times New Roman" w:eastAsia="Times New Roman" w:hAnsi="Times New Roman" w:cs="Times New Roman"/>
          <w:sz w:val="16"/>
          <w:szCs w:val="16"/>
          <w:lang w:eastAsia="ru-RU"/>
        </w:rPr>
        <w:t>-39</w:t>
      </w:r>
      <w:r w:rsidRPr="0072652A">
        <w:rPr>
          <w:rFonts w:ascii="Times New Roman" w:eastAsia="Times New Roman" w:hAnsi="Times New Roman" w:cs="Times New Roman"/>
          <w:sz w:val="16"/>
          <w:szCs w:val="16"/>
          <w:vertAlign w:val="superscript"/>
          <w:lang w:eastAsia="ru-RU"/>
        </w:rPr>
        <w:t>13</w:t>
      </w:r>
      <w:r w:rsidRPr="0072652A">
        <w:rPr>
          <w:rFonts w:ascii="Times New Roman" w:eastAsia="Times New Roman" w:hAnsi="Times New Roman" w:cs="Times New Roman"/>
          <w:sz w:val="16"/>
          <w:szCs w:val="16"/>
          <w:lang w:eastAsia="ru-RU"/>
        </w:rPr>
        <w:t xml:space="preserve"> Земельного  кодекса  Российской Федерации, - </w:t>
      </w:r>
    </w:p>
    <w:p w:rsidR="0072652A" w:rsidRPr="0072652A" w:rsidRDefault="0072652A" w:rsidP="0072652A">
      <w:pPr>
        <w:widowControl w:val="0"/>
        <w:ind w:firstLine="426"/>
        <w:rPr>
          <w:rFonts w:ascii="Times New Roman" w:eastAsia="Times New Roman" w:hAnsi="Times New Roman" w:cs="Times New Roman"/>
          <w:sz w:val="8"/>
          <w:szCs w:val="8"/>
          <w:lang w:eastAsia="ru-RU"/>
        </w:rPr>
      </w:pPr>
    </w:p>
    <w:p w:rsidR="0072652A" w:rsidRPr="0072652A" w:rsidRDefault="0072652A" w:rsidP="0072652A">
      <w:pPr>
        <w:widowControl w:val="0"/>
        <w:ind w:firstLine="426"/>
        <w:jc w:val="center"/>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Администрация Мокшанского района постановляет:</w:t>
      </w:r>
    </w:p>
    <w:p w:rsidR="0072652A" w:rsidRPr="0072652A" w:rsidRDefault="0072652A" w:rsidP="0072652A">
      <w:pPr>
        <w:widowControl w:val="0"/>
        <w:ind w:firstLine="426"/>
        <w:jc w:val="center"/>
        <w:rPr>
          <w:rFonts w:ascii="Times New Roman" w:eastAsia="Times New Roman" w:hAnsi="Times New Roman" w:cs="Times New Roman"/>
          <w:b/>
          <w:sz w:val="8"/>
          <w:szCs w:val="8"/>
          <w:lang w:eastAsia="ru-RU"/>
        </w:rPr>
      </w:pP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58:18:0580301:894, площадью 1 303 кв.м., расположенного по адресу: Пензенская область, муниципальный район Мокшанский, сельское поселение Богородский сельсовет, село Симбухово, улица Садовая, земельный участок 4А, с разрешенным видом использования – для ведения личного подсобного хозяйства.</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5 212 (пять тысяч двести двенадцать) рублей 00 коп. в год.                                                                                                                                                                                                                                                                                                                                                                                                                                                                                                                                                                                                                                                                                                                                                                                                                                                                                                                                                                                                                                                                                                                                                                                                                                                                                                                                                                                                                                                                                                                                                                                                                                                                                                                                                                                                                                                                                               </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1 042 (одна тысяча сорок два) рубля 40 (сорок) копеек.</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Срок аренды 20 лет.</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7.  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72652A">
        <w:rPr>
          <w:rFonts w:ascii="Times New Roman" w:eastAsia="Times New Roman" w:hAnsi="Times New Roman" w:cs="Times New Roman"/>
          <w:sz w:val="16"/>
          <w:szCs w:val="16"/>
          <w:lang w:val="en-US" w:eastAsia="ru-RU"/>
        </w:rPr>
        <w:t>torgi</w:t>
      </w:r>
      <w:r w:rsidRPr="0072652A">
        <w:rPr>
          <w:rFonts w:ascii="Times New Roman" w:eastAsia="Times New Roman" w:hAnsi="Times New Roman" w:cs="Times New Roman"/>
          <w:sz w:val="16"/>
          <w:szCs w:val="16"/>
          <w:lang w:eastAsia="ru-RU"/>
        </w:rPr>
        <w:t>.</w:t>
      </w:r>
      <w:r w:rsidRPr="0072652A">
        <w:rPr>
          <w:rFonts w:ascii="Times New Roman" w:eastAsia="Times New Roman" w:hAnsi="Times New Roman" w:cs="Times New Roman"/>
          <w:sz w:val="16"/>
          <w:szCs w:val="16"/>
          <w:lang w:val="en-US" w:eastAsia="ru-RU"/>
        </w:rPr>
        <w:t>gov</w:t>
      </w:r>
      <w:r w:rsidRPr="0072652A">
        <w:rPr>
          <w:rFonts w:ascii="Times New Roman" w:eastAsia="Times New Roman" w:hAnsi="Times New Roman" w:cs="Times New Roman"/>
          <w:sz w:val="16"/>
          <w:szCs w:val="16"/>
          <w:lang w:eastAsia="ru-RU"/>
        </w:rPr>
        <w:t>.</w:t>
      </w:r>
      <w:r w:rsidRPr="0072652A">
        <w:rPr>
          <w:rFonts w:ascii="Times New Roman" w:eastAsia="Times New Roman" w:hAnsi="Times New Roman" w:cs="Times New Roman"/>
          <w:sz w:val="16"/>
          <w:szCs w:val="16"/>
          <w:lang w:val="en-US" w:eastAsia="ru-RU"/>
        </w:rPr>
        <w:t>ru</w:t>
      </w:r>
      <w:r w:rsidRPr="0072652A">
        <w:rPr>
          <w:rFonts w:ascii="Times New Roman" w:eastAsia="Times New Roman" w:hAnsi="Times New Roman" w:cs="Times New Roman"/>
          <w:sz w:val="16"/>
          <w:szCs w:val="16"/>
          <w:lang w:eastAsia="ru-RU"/>
        </w:rPr>
        <w:t xml:space="preserve">, на сайте электронной площадки </w:t>
      </w:r>
      <w:hyperlink r:id="rId26" w:history="1">
        <w:r w:rsidRPr="0072652A">
          <w:rPr>
            <w:rFonts w:ascii="Times New Roman" w:eastAsia="Times New Roman" w:hAnsi="Times New Roman" w:cs="Times New Roman"/>
            <w:color w:val="0000FF"/>
            <w:sz w:val="16"/>
            <w:szCs w:val="16"/>
            <w:u w:val="single"/>
            <w:lang w:val="en-US" w:eastAsia="ru-RU"/>
          </w:rPr>
          <w:t>www</w:t>
        </w:r>
        <w:r w:rsidRPr="0072652A">
          <w:rPr>
            <w:rFonts w:ascii="Times New Roman" w:eastAsia="Times New Roman" w:hAnsi="Times New Roman" w:cs="Times New Roman"/>
            <w:color w:val="0000FF"/>
            <w:sz w:val="16"/>
            <w:szCs w:val="16"/>
            <w:u w:val="single"/>
            <w:lang w:eastAsia="ru-RU"/>
          </w:rPr>
          <w:t>.</w:t>
        </w:r>
        <w:r w:rsidRPr="0072652A">
          <w:rPr>
            <w:rFonts w:ascii="Times New Roman" w:eastAsia="Times New Roman" w:hAnsi="Times New Roman" w:cs="Times New Roman"/>
            <w:color w:val="0000FF"/>
            <w:sz w:val="16"/>
            <w:szCs w:val="16"/>
            <w:u w:val="single"/>
            <w:lang w:val="en-US" w:eastAsia="ru-RU"/>
          </w:rPr>
          <w:t>rts</w:t>
        </w:r>
        <w:r w:rsidRPr="0072652A">
          <w:rPr>
            <w:rFonts w:ascii="Times New Roman" w:eastAsia="Times New Roman" w:hAnsi="Times New Roman" w:cs="Times New Roman"/>
            <w:color w:val="0000FF"/>
            <w:sz w:val="16"/>
            <w:szCs w:val="16"/>
            <w:u w:val="single"/>
            <w:lang w:eastAsia="ru-RU"/>
          </w:rPr>
          <w:t>-</w:t>
        </w:r>
        <w:r w:rsidRPr="0072652A">
          <w:rPr>
            <w:rFonts w:ascii="Times New Roman" w:eastAsia="Times New Roman" w:hAnsi="Times New Roman" w:cs="Times New Roman"/>
            <w:color w:val="0000FF"/>
            <w:sz w:val="16"/>
            <w:szCs w:val="16"/>
            <w:u w:val="single"/>
            <w:lang w:val="en-US" w:eastAsia="ru-RU"/>
          </w:rPr>
          <w:t>tender</w:t>
        </w:r>
        <w:r w:rsidRPr="0072652A">
          <w:rPr>
            <w:rFonts w:ascii="Times New Roman" w:eastAsia="Times New Roman" w:hAnsi="Times New Roman" w:cs="Times New Roman"/>
            <w:color w:val="0000FF"/>
            <w:sz w:val="16"/>
            <w:szCs w:val="16"/>
            <w:u w:val="single"/>
            <w:lang w:eastAsia="ru-RU"/>
          </w:rPr>
          <w:t>.</w:t>
        </w:r>
        <w:r w:rsidRPr="0072652A">
          <w:rPr>
            <w:rFonts w:ascii="Times New Roman" w:eastAsia="Times New Roman" w:hAnsi="Times New Roman" w:cs="Times New Roman"/>
            <w:color w:val="0000FF"/>
            <w:sz w:val="16"/>
            <w:szCs w:val="16"/>
            <w:u w:val="single"/>
            <w:lang w:val="en-US" w:eastAsia="ru-RU"/>
          </w:rPr>
          <w:t>ru</w:t>
        </w:r>
      </w:hyperlink>
      <w:r w:rsidRPr="0072652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72652A">
        <w:rPr>
          <w:rFonts w:ascii="Times New Roman" w:eastAsia="Times New Roman" w:hAnsi="Times New Roman" w:cs="Times New Roman"/>
          <w:sz w:val="16"/>
          <w:szCs w:val="16"/>
          <w:lang w:val="en-US" w:eastAsia="ru-RU"/>
        </w:rPr>
        <w:t>rmoksh</w:t>
      </w:r>
      <w:r w:rsidRPr="0072652A">
        <w:rPr>
          <w:rFonts w:ascii="Times New Roman" w:eastAsia="Times New Roman" w:hAnsi="Times New Roman" w:cs="Times New Roman"/>
          <w:sz w:val="16"/>
          <w:szCs w:val="16"/>
          <w:lang w:eastAsia="ru-RU"/>
        </w:rPr>
        <w:t>.</w:t>
      </w:r>
      <w:r w:rsidRPr="0072652A">
        <w:rPr>
          <w:rFonts w:ascii="Times New Roman" w:eastAsia="Times New Roman" w:hAnsi="Times New Roman" w:cs="Times New Roman"/>
          <w:sz w:val="16"/>
          <w:szCs w:val="16"/>
          <w:lang w:val="en-US" w:eastAsia="ru-RU"/>
        </w:rPr>
        <w:t>pnzreg</w:t>
      </w:r>
      <w:r w:rsidRPr="0072652A">
        <w:rPr>
          <w:rFonts w:ascii="Times New Roman" w:eastAsia="Times New Roman" w:hAnsi="Times New Roman" w:cs="Times New Roman"/>
          <w:sz w:val="16"/>
          <w:szCs w:val="16"/>
          <w:lang w:eastAsia="ru-RU"/>
        </w:rPr>
        <w:t>.</w:t>
      </w:r>
      <w:r w:rsidRPr="0072652A">
        <w:rPr>
          <w:rFonts w:ascii="Times New Roman" w:eastAsia="Times New Roman" w:hAnsi="Times New Roman" w:cs="Times New Roman"/>
          <w:sz w:val="16"/>
          <w:szCs w:val="16"/>
          <w:lang w:val="en-US" w:eastAsia="ru-RU"/>
        </w:rPr>
        <w:t>ru</w:t>
      </w:r>
      <w:r w:rsidRPr="0072652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72652A" w:rsidRPr="0072652A" w:rsidRDefault="0072652A" w:rsidP="0072652A">
      <w:pPr>
        <w:widowControl w:val="0"/>
        <w:ind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72652A" w:rsidRPr="0072652A" w:rsidRDefault="0072652A" w:rsidP="0072652A">
      <w:pPr>
        <w:widowControl w:val="0"/>
        <w:ind w:firstLine="426"/>
        <w:rPr>
          <w:rFonts w:ascii="Times New Roman" w:eastAsia="Times New Roman" w:hAnsi="Times New Roman" w:cs="Times New Roman"/>
          <w:sz w:val="8"/>
          <w:szCs w:val="8"/>
          <w:lang w:eastAsia="ru-RU"/>
        </w:rPr>
      </w:pPr>
      <w:r w:rsidRPr="0072652A">
        <w:rPr>
          <w:rFonts w:ascii="Times New Roman" w:eastAsia="Times New Roman" w:hAnsi="Times New Roman" w:cs="Times New Roman"/>
          <w:sz w:val="16"/>
          <w:szCs w:val="16"/>
          <w:lang w:eastAsia="ru-RU"/>
        </w:rPr>
        <w:t xml:space="preserve"> </w:t>
      </w:r>
    </w:p>
    <w:p w:rsidR="0072652A" w:rsidRPr="0072652A" w:rsidRDefault="0072652A" w:rsidP="0072652A">
      <w:pPr>
        <w:widowControl w:val="0"/>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Глава Мокшанского района                                                      А.В.Решетченко</w:t>
      </w:r>
    </w:p>
    <w:p w:rsidR="0072652A" w:rsidRPr="0072652A" w:rsidRDefault="0072652A" w:rsidP="0072652A">
      <w:pPr>
        <w:widowControl w:val="0"/>
        <w:jc w:val="righ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Приложение № 1 </w:t>
      </w:r>
    </w:p>
    <w:p w:rsidR="0072652A" w:rsidRPr="0072652A" w:rsidRDefault="0072652A" w:rsidP="0072652A">
      <w:pPr>
        <w:widowControl w:val="0"/>
        <w:jc w:val="righ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утверждено постановлением</w:t>
      </w:r>
    </w:p>
    <w:p w:rsidR="0072652A" w:rsidRPr="0072652A" w:rsidRDefault="0072652A" w:rsidP="0072652A">
      <w:pPr>
        <w:widowControl w:val="0"/>
        <w:jc w:val="righ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администрации  Мокшанского района</w:t>
      </w:r>
    </w:p>
    <w:p w:rsidR="0072652A" w:rsidRPr="0072652A" w:rsidRDefault="0072652A" w:rsidP="0072652A">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2652A">
        <w:rPr>
          <w:rFonts w:ascii="Times New Roman" w:eastAsia="Times New Roman" w:hAnsi="Times New Roman" w:cs="Times New Roman"/>
          <w:b/>
          <w:sz w:val="16"/>
          <w:szCs w:val="16"/>
          <w:lang w:eastAsia="ru-RU"/>
        </w:rPr>
        <w:t xml:space="preserve">от 07.02.2025 № 123  </w:t>
      </w:r>
    </w:p>
    <w:p w:rsidR="0072652A" w:rsidRPr="0072652A" w:rsidRDefault="0072652A" w:rsidP="0072652A">
      <w:pPr>
        <w:widowControl w:val="0"/>
        <w:jc w:val="right"/>
        <w:rPr>
          <w:rFonts w:ascii="Times New Roman" w:eastAsia="Times New Roman" w:hAnsi="Times New Roman" w:cs="Times New Roman"/>
          <w:b/>
          <w:sz w:val="16"/>
          <w:szCs w:val="16"/>
          <w:lang w:eastAsia="ru-RU"/>
        </w:rPr>
      </w:pPr>
    </w:p>
    <w:p w:rsidR="0072652A" w:rsidRPr="0072652A" w:rsidRDefault="0072652A" w:rsidP="0072652A">
      <w:pPr>
        <w:widowControl w:val="0"/>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72652A" w:rsidRPr="0072652A" w:rsidRDefault="0072652A" w:rsidP="0072652A">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2652A">
        <w:rPr>
          <w:rFonts w:ascii="Times New Roman" w:eastAsia="Times New Roman" w:hAnsi="Times New Roman" w:cs="Times New Roman"/>
          <w:sz w:val="16"/>
          <w:szCs w:val="16"/>
          <w:lang w:eastAsia="ru-RU"/>
        </w:rPr>
        <w:t xml:space="preserve">                                                                                                  В администрацию Мокшанского района </w:t>
      </w:r>
    </w:p>
    <w:p w:rsidR="0072652A" w:rsidRPr="0072652A" w:rsidRDefault="0072652A" w:rsidP="0072652A">
      <w:pPr>
        <w:widowControl w:val="0"/>
        <w:ind w:left="426"/>
        <w:jc w:val="lef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Для физических лиц и ИП:</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ФИО / </w:t>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t>______________________________________________________________</w:t>
      </w:r>
      <w:r w:rsidRPr="0072652A">
        <w:rPr>
          <w:rFonts w:ascii="Times New Roman" w:eastAsia="Times New Roman" w:hAnsi="Times New Roman" w:cs="Times New Roman"/>
          <w:sz w:val="16"/>
          <w:szCs w:val="16"/>
          <w:lang w:eastAsia="ru-RU"/>
        </w:rPr>
        <w:t>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_____________________________________________________________</w:t>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sidRPr="0072652A">
        <w:rPr>
          <w:rFonts w:ascii="Times New Roman" w:eastAsia="Times New Roman" w:hAnsi="Times New Roman" w:cs="Times New Roman"/>
          <w:sz w:val="16"/>
          <w:szCs w:val="16"/>
          <w:lang w:eastAsia="ru-RU"/>
        </w:rPr>
        <w:t>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для физических лиц и индивидуальных предпринимателей:</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серия _______________, № ______________________, выдан «______» ____________________  _________ г.</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___________________________________________________________________________________(кем выдан)</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СНИЛС______________________________________________________________________________________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(кем)</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_____________________________________________________________________________________________</w:t>
      </w:r>
    </w:p>
    <w:p w:rsidR="0072652A" w:rsidRPr="0072652A" w:rsidRDefault="0072652A" w:rsidP="0072652A">
      <w:pPr>
        <w:widowControl w:val="0"/>
        <w:ind w:left="426" w:right="-1"/>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_____________________________________________________________________________________________</w:t>
      </w:r>
    </w:p>
    <w:p w:rsidR="0072652A" w:rsidRPr="0072652A" w:rsidRDefault="0072652A" w:rsidP="0072652A">
      <w:pPr>
        <w:widowControl w:val="0"/>
        <w:ind w:left="426" w:right="-1"/>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для индивидуальных предпринимателей:</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ИНН ____________________________________ ОГРНИП____________________________________________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Для юридических лиц:</w:t>
      </w:r>
    </w:p>
    <w:p w:rsidR="0072652A" w:rsidRPr="0072652A" w:rsidRDefault="0072652A" w:rsidP="0072652A">
      <w:pPr>
        <w:widowControl w:val="0"/>
        <w:ind w:left="426"/>
        <w:jc w:val="lef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_____________________________________________________________________________________________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w:t>
      </w:r>
      <w:r w:rsidRPr="0072652A">
        <w:rPr>
          <w:rFonts w:ascii="Times New Roman" w:eastAsia="Times New Roman" w:hAnsi="Times New Roman" w:cs="Times New Roman"/>
          <w:sz w:val="16"/>
          <w:szCs w:val="16"/>
          <w:lang w:eastAsia="ru-RU"/>
        </w:rPr>
        <w:t>наименование организации</w:t>
      </w:r>
      <w:r w:rsidRPr="0072652A">
        <w:rPr>
          <w:rFonts w:ascii="Times New Roman" w:eastAsia="Times New Roman" w:hAnsi="Times New Roman" w:cs="Times New Roman"/>
          <w:b/>
          <w:sz w:val="16"/>
          <w:szCs w:val="16"/>
          <w:lang w:eastAsia="ru-RU"/>
        </w:rPr>
        <w:t>)</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_____________________________________________________________________________________________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_____________________________________________________________________________________________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8"/>
          <w:szCs w:val="8"/>
          <w:lang w:eastAsia="ru-RU"/>
        </w:rPr>
      </w:pP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lastRenderedPageBreak/>
        <w:t>Юридический адрес 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ИНН_________________________________________ КПП 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Телефон ____________________________________________ Факс 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72652A" w:rsidRPr="0072652A" w:rsidRDefault="0072652A" w:rsidP="0072652A">
      <w:pPr>
        <w:widowControl w:val="0"/>
        <w:ind w:left="426"/>
        <w:jc w:val="left"/>
        <w:rPr>
          <w:rFonts w:ascii="Times New Roman" w:eastAsia="Times New Roman" w:hAnsi="Times New Roman" w:cs="Times New Roman"/>
          <w:sz w:val="16"/>
          <w:szCs w:val="16"/>
          <w:lang w:eastAsia="ru-RU"/>
        </w:rPr>
      </w:pP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 и в соответствии с Регламентом Оператора электронной площадки:</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72652A" w:rsidRPr="0072652A" w:rsidRDefault="0072652A" w:rsidP="0072652A">
      <w:pPr>
        <w:widowControl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72652A" w:rsidRPr="0072652A" w:rsidTr="0072652A">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Адрес (описание местоположения)</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pacing w:val="-2"/>
                <w:sz w:val="16"/>
                <w:szCs w:val="16"/>
                <w:lang w:eastAsia="ru-RU"/>
              </w:rPr>
              <w:t>Пензенская область, муниципальный район  Мокшанский, сельское поселение Богородский сельсовет, село Симбухоо, улица Садовая, земельный участок 4А</w:t>
            </w:r>
          </w:p>
        </w:tc>
      </w:tr>
      <w:tr w:rsidR="0072652A" w:rsidRPr="0072652A" w:rsidTr="0072652A">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Кадастровый номер</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58:18:0580301:894</w:t>
            </w:r>
          </w:p>
        </w:tc>
      </w:tr>
      <w:tr w:rsidR="0072652A" w:rsidRPr="0072652A" w:rsidTr="0072652A">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Площадь</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1 303  кв.м.</w:t>
            </w:r>
          </w:p>
        </w:tc>
      </w:tr>
      <w:tr w:rsidR="0072652A" w:rsidRPr="0072652A" w:rsidTr="0072652A">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Вид разрешенного использования земельного участка</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для ведения личного подсобного хозяйства</w:t>
            </w:r>
          </w:p>
        </w:tc>
      </w:tr>
      <w:tr w:rsidR="0072652A" w:rsidRPr="0072652A" w:rsidTr="0072652A">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Категория земель</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Земли населенных пунктов</w:t>
            </w:r>
          </w:p>
        </w:tc>
      </w:tr>
      <w:tr w:rsidR="0072652A" w:rsidRPr="0072652A" w:rsidTr="0072652A">
        <w:trPr>
          <w:trHeight w:val="547"/>
        </w:trPr>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1. часть земельного участка площадью 132 кв. м. – входит в зону с особыми условиями использования территории; вид зоны по документу: Охранная зона  электросетевого комплекса №1912 напряжением 10-6-0,4 кВ ф№8 от  ПС 110/35/10 Мокшан»; Тип зоны: Охранная зона инженерных коммуникаций, реестровый номер границы:58:18-6.215.</w:t>
            </w:r>
          </w:p>
        </w:tc>
      </w:tr>
      <w:tr w:rsidR="0072652A" w:rsidRPr="0072652A" w:rsidTr="0072652A">
        <w:tc>
          <w:tcPr>
            <w:tcW w:w="2835" w:type="dxa"/>
            <w:shd w:val="clear" w:color="auto" w:fill="auto"/>
            <w:vAlign w:val="center"/>
          </w:tcPr>
          <w:p w:rsidR="0072652A" w:rsidRPr="0072652A" w:rsidRDefault="0072652A" w:rsidP="0072652A">
            <w:pPr>
              <w:widowControl w:val="0"/>
              <w:tabs>
                <w:tab w:val="left" w:pos="-142"/>
                <w:tab w:val="left" w:pos="0"/>
              </w:tabs>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Срок аренды</w:t>
            </w:r>
          </w:p>
        </w:tc>
        <w:tc>
          <w:tcPr>
            <w:tcW w:w="6804" w:type="dxa"/>
            <w:shd w:val="clear" w:color="auto" w:fill="auto"/>
            <w:vAlign w:val="center"/>
          </w:tcPr>
          <w:p w:rsidR="0072652A" w:rsidRPr="0072652A" w:rsidRDefault="0072652A" w:rsidP="0072652A">
            <w:pPr>
              <w:widowControl w:val="0"/>
              <w:tabs>
                <w:tab w:val="left" w:pos="-142"/>
                <w:tab w:val="left" w:pos="0"/>
              </w:tabs>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20 лет</w:t>
            </w:r>
          </w:p>
        </w:tc>
      </w:tr>
    </w:tbl>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 Заявитель обязуется:</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72652A">
        <w:rPr>
          <w:rFonts w:ascii="Times New Roman" w:eastAsia="Times New Roman" w:hAnsi="Times New Roman" w:cs="Times New Roman"/>
          <w:sz w:val="16"/>
          <w:szCs w:val="16"/>
          <w:vertAlign w:val="superscript"/>
          <w:lang w:eastAsia="ru-RU"/>
        </w:rPr>
        <w:t>12</w:t>
      </w:r>
      <w:r w:rsidRPr="0072652A">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проведении аукциона в электронной форме и договором.</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7" w:history="1">
        <w:r w:rsidRPr="0072652A">
          <w:rPr>
            <w:rFonts w:ascii="Times New Roman" w:eastAsia="Times New Roman" w:hAnsi="Times New Roman" w:cs="Times New Roman"/>
            <w:color w:val="0000FF"/>
            <w:sz w:val="16"/>
            <w:szCs w:val="16"/>
            <w:u w:val="single"/>
            <w:lang w:val="en-US" w:eastAsia="ru-RU"/>
          </w:rPr>
          <w:t>www</w:t>
        </w:r>
        <w:r w:rsidRPr="0072652A">
          <w:rPr>
            <w:rFonts w:ascii="Times New Roman" w:eastAsia="Times New Roman" w:hAnsi="Times New Roman" w:cs="Times New Roman"/>
            <w:color w:val="0000FF"/>
            <w:sz w:val="16"/>
            <w:szCs w:val="16"/>
            <w:u w:val="single"/>
            <w:lang w:eastAsia="ru-RU"/>
          </w:rPr>
          <w:t>.</w:t>
        </w:r>
        <w:r w:rsidRPr="0072652A">
          <w:rPr>
            <w:rFonts w:ascii="Times New Roman" w:eastAsia="Times New Roman" w:hAnsi="Times New Roman" w:cs="Times New Roman"/>
            <w:color w:val="0000FF"/>
            <w:sz w:val="16"/>
            <w:szCs w:val="16"/>
            <w:u w:val="single"/>
            <w:lang w:val="en-US" w:eastAsia="ru-RU"/>
          </w:rPr>
          <w:t>torgi</w:t>
        </w:r>
        <w:r w:rsidRPr="0072652A">
          <w:rPr>
            <w:rFonts w:ascii="Times New Roman" w:eastAsia="Times New Roman" w:hAnsi="Times New Roman" w:cs="Times New Roman"/>
            <w:color w:val="0000FF"/>
            <w:sz w:val="16"/>
            <w:szCs w:val="16"/>
            <w:u w:val="single"/>
            <w:lang w:eastAsia="ru-RU"/>
          </w:rPr>
          <w:t>.</w:t>
        </w:r>
        <w:r w:rsidRPr="0072652A">
          <w:rPr>
            <w:rFonts w:ascii="Times New Roman" w:eastAsia="Times New Roman" w:hAnsi="Times New Roman" w:cs="Times New Roman"/>
            <w:color w:val="0000FF"/>
            <w:sz w:val="16"/>
            <w:szCs w:val="16"/>
            <w:u w:val="single"/>
            <w:lang w:val="en-US" w:eastAsia="ru-RU"/>
          </w:rPr>
          <w:t>gov</w:t>
        </w:r>
        <w:r w:rsidRPr="0072652A">
          <w:rPr>
            <w:rFonts w:ascii="Times New Roman" w:eastAsia="Times New Roman" w:hAnsi="Times New Roman" w:cs="Times New Roman"/>
            <w:color w:val="0000FF"/>
            <w:sz w:val="16"/>
            <w:szCs w:val="16"/>
            <w:u w:val="single"/>
            <w:lang w:eastAsia="ru-RU"/>
          </w:rPr>
          <w:t>.</w:t>
        </w:r>
        <w:r w:rsidRPr="0072652A">
          <w:rPr>
            <w:rFonts w:ascii="Times New Roman" w:eastAsia="Times New Roman" w:hAnsi="Times New Roman" w:cs="Times New Roman"/>
            <w:color w:val="0000FF"/>
            <w:sz w:val="16"/>
            <w:szCs w:val="16"/>
            <w:u w:val="single"/>
            <w:lang w:val="en-US" w:eastAsia="ru-RU"/>
          </w:rPr>
          <w:t>ru</w:t>
        </w:r>
      </w:hyperlink>
      <w:r w:rsidRPr="0072652A">
        <w:rPr>
          <w:rFonts w:ascii="Times New Roman" w:eastAsia="Times New Roman" w:hAnsi="Times New Roman" w:cs="Times New Roman"/>
          <w:sz w:val="16"/>
          <w:szCs w:val="16"/>
          <w:lang w:eastAsia="ru-RU"/>
        </w:rPr>
        <w:t xml:space="preserve"> и сайте Оператора электронной площадки.</w:t>
      </w:r>
    </w:p>
    <w:p w:rsidR="0072652A" w:rsidRPr="0072652A" w:rsidRDefault="0072652A" w:rsidP="0072652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72652A" w:rsidRDefault="0072652A" w:rsidP="007265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2652A">
        <w:rPr>
          <w:rFonts w:ascii="Times New Roman" w:eastAsia="Arial Unicode MS" w:hAnsi="Times New Roman" w:cs="Times New Roman"/>
          <w:b/>
          <w:bCs/>
          <w:sz w:val="16"/>
          <w:szCs w:val="16"/>
          <w:lang w:eastAsia="ru-RU"/>
        </w:rPr>
        <w:t>Реквизиты для возврата задатка:</w:t>
      </w:r>
    </w:p>
    <w:p w:rsidR="0072652A" w:rsidRPr="0072652A" w:rsidRDefault="0072652A" w:rsidP="0072652A">
      <w:pPr>
        <w:keepNext/>
        <w:widowControl w:val="0"/>
        <w:autoSpaceDE w:val="0"/>
        <w:autoSpaceDN w:val="0"/>
        <w:jc w:val="left"/>
        <w:outlineLvl w:val="3"/>
        <w:rPr>
          <w:rFonts w:ascii="Times New Roman" w:eastAsia="Arial Unicode MS" w:hAnsi="Times New Roman" w:cs="Times New Roman"/>
          <w:b/>
          <w:bCs/>
          <w:sz w:val="8"/>
          <w:szCs w:val="8"/>
          <w:lang w:eastAsia="ru-RU"/>
        </w:rPr>
      </w:pPr>
    </w:p>
    <w:p w:rsidR="0072652A" w:rsidRPr="0072652A" w:rsidRDefault="0072652A" w:rsidP="007265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2652A">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ИНН</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КПП</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БИК</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81"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bl>
    <w:p w:rsidR="0072652A" w:rsidRPr="0072652A" w:rsidRDefault="0072652A" w:rsidP="0072652A">
      <w:pPr>
        <w:widowControl w:val="0"/>
        <w:ind w:right="-2"/>
        <w:rPr>
          <w:rFonts w:ascii="Times New Roman" w:eastAsia="Times New Roman" w:hAnsi="Times New Roman" w:cs="Times New Roman"/>
          <w:sz w:val="8"/>
          <w:szCs w:val="8"/>
          <w:lang w:eastAsia="ru-RU"/>
        </w:rPr>
      </w:pPr>
    </w:p>
    <w:p w:rsidR="0072652A" w:rsidRPr="0072652A" w:rsidRDefault="0072652A" w:rsidP="0072652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2652A">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ИНН</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БИК</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r w:rsidR="0072652A" w:rsidRPr="0072652A" w:rsidTr="0072652A">
        <w:tc>
          <w:tcPr>
            <w:tcW w:w="5278" w:type="dxa"/>
            <w:shd w:val="clear" w:color="auto" w:fill="auto"/>
            <w:vAlign w:val="center"/>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72652A" w:rsidRPr="0072652A" w:rsidRDefault="0072652A" w:rsidP="0072652A">
            <w:pPr>
              <w:widowControl w:val="0"/>
              <w:ind w:right="-2"/>
              <w:jc w:val="center"/>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указывается Заявителем</w:t>
            </w:r>
          </w:p>
        </w:tc>
      </w:tr>
    </w:tbl>
    <w:p w:rsidR="0072652A" w:rsidRPr="00C7089E" w:rsidRDefault="0072652A" w:rsidP="0072652A">
      <w:pPr>
        <w:widowControl w:val="0"/>
        <w:ind w:right="-2"/>
        <w:jc w:val="left"/>
        <w:rPr>
          <w:rFonts w:ascii="Times New Roman" w:eastAsia="Times New Roman" w:hAnsi="Times New Roman" w:cs="Times New Roman"/>
          <w:sz w:val="8"/>
          <w:szCs w:val="8"/>
          <w:lang w:eastAsia="ru-RU"/>
        </w:rPr>
      </w:pPr>
    </w:p>
    <w:p w:rsidR="0072652A" w:rsidRPr="0072652A" w:rsidRDefault="0072652A" w:rsidP="00C7089E">
      <w:pPr>
        <w:widowControl w:val="0"/>
        <w:ind w:right="-2" w:firstLine="426"/>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72652A" w:rsidRPr="00C7089E" w:rsidRDefault="0072652A" w:rsidP="0072652A">
      <w:pPr>
        <w:widowControl w:val="0"/>
        <w:ind w:right="-2"/>
        <w:rPr>
          <w:rFonts w:ascii="Times New Roman" w:eastAsia="Times New Roman" w:hAnsi="Times New Roman" w:cs="Times New Roman"/>
          <w:sz w:val="8"/>
          <w:szCs w:val="8"/>
          <w:lang w:eastAsia="ru-RU"/>
        </w:rPr>
      </w:pPr>
    </w:p>
    <w:p w:rsidR="0072652A" w:rsidRPr="0072652A" w:rsidRDefault="0072652A" w:rsidP="0072652A">
      <w:pPr>
        <w:widowControl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i/>
          <w:sz w:val="16"/>
          <w:szCs w:val="16"/>
          <w:lang w:eastAsia="ru-RU"/>
        </w:rPr>
        <w:t xml:space="preserve">  </w:t>
      </w:r>
      <w:r w:rsidRPr="0072652A">
        <w:rPr>
          <w:rFonts w:ascii="Times New Roman" w:eastAsia="Times New Roman" w:hAnsi="Times New Roman" w:cs="Times New Roman"/>
          <w:sz w:val="16"/>
          <w:szCs w:val="16"/>
          <w:lang w:eastAsia="ru-RU"/>
        </w:rPr>
        <w:t xml:space="preserve">Приложение: </w:t>
      </w:r>
    </w:p>
    <w:p w:rsidR="0072652A" w:rsidRPr="0072652A" w:rsidRDefault="0072652A" w:rsidP="0072652A">
      <w:pPr>
        <w:widowControl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72652A" w:rsidRPr="0072652A" w:rsidRDefault="0072652A" w:rsidP="0072652A">
      <w:pPr>
        <w:widowControl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72652A" w:rsidRPr="0072652A" w:rsidRDefault="0072652A" w:rsidP="0072652A">
      <w:pPr>
        <w:widowControl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lastRenderedPageBreak/>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2652A" w:rsidRPr="0072652A" w:rsidRDefault="0072652A" w:rsidP="0072652A">
      <w:pPr>
        <w:widowControl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-документы, подтверждающие внесение задатка. </w:t>
      </w:r>
    </w:p>
    <w:p w:rsidR="0072652A" w:rsidRPr="0072652A" w:rsidRDefault="0072652A" w:rsidP="0072652A">
      <w:pPr>
        <w:widowControl w:val="0"/>
        <w:ind w:firstLine="540"/>
        <w:rPr>
          <w:rFonts w:ascii="Times New Roman" w:eastAsia="Times New Roman" w:hAnsi="Times New Roman" w:cs="Times New Roman"/>
          <w:sz w:val="16"/>
          <w:szCs w:val="16"/>
          <w:lang w:eastAsia="ru-RU"/>
        </w:rPr>
      </w:pPr>
    </w:p>
    <w:p w:rsidR="0072652A" w:rsidRPr="0072652A" w:rsidRDefault="0072652A" w:rsidP="0072652A">
      <w:pPr>
        <w:widowControl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72652A" w:rsidRPr="0072652A" w:rsidRDefault="0072652A" w:rsidP="0072652A">
      <w:pPr>
        <w:widowControl w:val="0"/>
        <w:ind w:right="-2"/>
        <w:rPr>
          <w:rFonts w:ascii="Times New Roman" w:eastAsia="Times New Roman" w:hAnsi="Times New Roman" w:cs="Times New Roman"/>
          <w:i/>
          <w:sz w:val="16"/>
          <w:szCs w:val="16"/>
          <w:lang w:eastAsia="ru-RU"/>
        </w:rPr>
      </w:pPr>
      <w:r w:rsidRPr="0072652A">
        <w:rPr>
          <w:rFonts w:ascii="Times New Roman" w:eastAsia="Times New Roman" w:hAnsi="Times New Roman" w:cs="Times New Roman"/>
          <w:i/>
          <w:sz w:val="16"/>
          <w:szCs w:val="16"/>
          <w:lang w:eastAsia="ru-RU"/>
        </w:rPr>
        <w:t xml:space="preserve">      </w:t>
      </w:r>
    </w:p>
    <w:tbl>
      <w:tblPr>
        <w:tblW w:w="9246" w:type="dxa"/>
        <w:tblCellMar>
          <w:left w:w="28" w:type="dxa"/>
          <w:right w:w="28" w:type="dxa"/>
        </w:tblCellMar>
        <w:tblLook w:val="04A0" w:firstRow="1" w:lastRow="0" w:firstColumn="1" w:lastColumn="0" w:noHBand="0" w:noVBand="1"/>
      </w:tblPr>
      <w:tblGrid>
        <w:gridCol w:w="2119"/>
        <w:gridCol w:w="2185"/>
        <w:gridCol w:w="256"/>
        <w:gridCol w:w="4686"/>
      </w:tblGrid>
      <w:tr w:rsidR="0072652A" w:rsidRPr="0072652A" w:rsidTr="00C7089E">
        <w:trPr>
          <w:trHeight w:val="369"/>
        </w:trPr>
        <w:tc>
          <w:tcPr>
            <w:tcW w:w="2119" w:type="dxa"/>
            <w:vAlign w:val="bottom"/>
            <w:hideMark/>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Подпись Заявителя</w:t>
            </w:r>
          </w:p>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(его представителя):</w:t>
            </w:r>
          </w:p>
        </w:tc>
        <w:tc>
          <w:tcPr>
            <w:tcW w:w="2185" w:type="dxa"/>
            <w:tcBorders>
              <w:top w:val="nil"/>
              <w:left w:val="nil"/>
              <w:bottom w:val="single" w:sz="4" w:space="0" w:color="auto"/>
              <w:right w:val="nil"/>
            </w:tcBorders>
            <w:vAlign w:val="bottom"/>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p>
        </w:tc>
        <w:tc>
          <w:tcPr>
            <w:tcW w:w="256" w:type="dxa"/>
            <w:vAlign w:val="bottom"/>
          </w:tcPr>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p>
        </w:tc>
        <w:tc>
          <w:tcPr>
            <w:tcW w:w="4686" w:type="dxa"/>
            <w:tcBorders>
              <w:top w:val="nil"/>
              <w:left w:val="nil"/>
              <w:bottom w:val="single" w:sz="4" w:space="0" w:color="auto"/>
              <w:right w:val="nil"/>
            </w:tcBorders>
            <w:vAlign w:val="bottom"/>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p>
        </w:tc>
      </w:tr>
      <w:tr w:rsidR="0072652A" w:rsidRPr="0072652A" w:rsidTr="00C7089E">
        <w:trPr>
          <w:trHeight w:val="173"/>
        </w:trPr>
        <w:tc>
          <w:tcPr>
            <w:tcW w:w="2119" w:type="dxa"/>
            <w:vAlign w:val="bottom"/>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p>
        </w:tc>
        <w:tc>
          <w:tcPr>
            <w:tcW w:w="2185" w:type="dxa"/>
            <w:hideMark/>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(подпись)</w:t>
            </w:r>
          </w:p>
        </w:tc>
        <w:tc>
          <w:tcPr>
            <w:tcW w:w="256" w:type="dxa"/>
            <w:vAlign w:val="bottom"/>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p>
        </w:tc>
        <w:tc>
          <w:tcPr>
            <w:tcW w:w="4686" w:type="dxa"/>
            <w:hideMark/>
          </w:tcPr>
          <w:p w:rsidR="0072652A" w:rsidRPr="0072652A" w:rsidRDefault="0072652A" w:rsidP="0072652A">
            <w:pPr>
              <w:widowControl w:val="0"/>
              <w:ind w:right="-2"/>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(расшифровка)</w:t>
            </w:r>
          </w:p>
        </w:tc>
      </w:tr>
    </w:tbl>
    <w:p w:rsidR="0072652A" w:rsidRPr="0072652A" w:rsidRDefault="0072652A" w:rsidP="0072652A">
      <w:pPr>
        <w:widowControl w:val="0"/>
        <w:ind w:right="-2"/>
        <w:rPr>
          <w:rFonts w:ascii="Times New Roman" w:eastAsia="Times New Roman" w:hAnsi="Times New Roman" w:cs="Times New Roman"/>
          <w:sz w:val="16"/>
          <w:szCs w:val="16"/>
          <w:lang w:eastAsia="ru-RU"/>
        </w:rPr>
      </w:pPr>
    </w:p>
    <w:p w:rsidR="0072652A" w:rsidRPr="0072652A" w:rsidRDefault="0072652A" w:rsidP="0072652A">
      <w:pPr>
        <w:widowControl w:val="0"/>
        <w:ind w:right="-2"/>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«__» _____________ 20___г.  </w:t>
      </w:r>
    </w:p>
    <w:p w:rsidR="0072652A" w:rsidRDefault="0072652A" w:rsidP="0072652A">
      <w:pPr>
        <w:widowControl w:val="0"/>
        <w:ind w:firstLine="540"/>
        <w:rPr>
          <w:rFonts w:ascii="Times New Roman" w:eastAsia="Times New Roman" w:hAnsi="Times New Roman" w:cs="Times New Roman"/>
          <w:sz w:val="16"/>
          <w:szCs w:val="16"/>
          <w:lang w:eastAsia="ru-RU"/>
        </w:rPr>
      </w:pPr>
    </w:p>
    <w:p w:rsidR="0072652A" w:rsidRPr="0072652A" w:rsidRDefault="0072652A" w:rsidP="0072652A">
      <w:pPr>
        <w:widowControl w:val="0"/>
        <w:ind w:firstLine="540"/>
        <w:rPr>
          <w:rFonts w:ascii="Times New Roman" w:eastAsia="Times New Roman" w:hAnsi="Times New Roman" w:cs="Times New Roman"/>
          <w:sz w:val="16"/>
          <w:szCs w:val="16"/>
          <w:lang w:eastAsia="ru-RU"/>
        </w:rPr>
      </w:pPr>
    </w:p>
    <w:p w:rsidR="0072652A" w:rsidRPr="0072652A" w:rsidRDefault="0072652A" w:rsidP="0072652A">
      <w:pPr>
        <w:widowControl w:val="0"/>
        <w:autoSpaceDE w:val="0"/>
        <w:autoSpaceDN w:val="0"/>
        <w:adjustRightInd w:val="0"/>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72652A">
        <w:rPr>
          <w:rFonts w:ascii="Times New Roman" w:eastAsia="Times New Roman" w:hAnsi="Times New Roman" w:cs="Times New Roman"/>
          <w:sz w:val="16"/>
          <w:szCs w:val="16"/>
          <w:lang w:eastAsia="ru-RU"/>
        </w:rPr>
        <w:t xml:space="preserve">          ДОГОВОР</w:t>
      </w:r>
    </w:p>
    <w:p w:rsidR="0072652A" w:rsidRPr="0072652A" w:rsidRDefault="0072652A" w:rsidP="0072652A">
      <w:pPr>
        <w:widowControl w:val="0"/>
        <w:autoSpaceDE w:val="0"/>
        <w:autoSpaceDN w:val="0"/>
        <w:adjustRightInd w:val="0"/>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АРЕНДЫ ЗЕМЕЛЬНОГО УЧАСТКА</w:t>
      </w:r>
    </w:p>
    <w:p w:rsidR="0072652A" w:rsidRPr="0072652A" w:rsidRDefault="0072652A" w:rsidP="0072652A">
      <w:pPr>
        <w:widowControl w:val="0"/>
        <w:autoSpaceDE w:val="0"/>
        <w:autoSpaceDN w:val="0"/>
        <w:adjustRightInd w:val="0"/>
        <w:jc w:val="center"/>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N ___________</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р.п. Мокшан                                                          </w:t>
      </w:r>
      <w:r>
        <w:rPr>
          <w:rFonts w:ascii="Times New Roman" w:eastAsia="Times New Roman" w:hAnsi="Times New Roman" w:cs="Times New Roman"/>
          <w:sz w:val="16"/>
          <w:szCs w:val="16"/>
          <w:lang w:eastAsia="ru-RU"/>
        </w:rPr>
        <w:t xml:space="preserve">                                                                              </w:t>
      </w:r>
      <w:r w:rsidRPr="0072652A">
        <w:rPr>
          <w:rFonts w:ascii="Times New Roman" w:eastAsia="Times New Roman" w:hAnsi="Times New Roman" w:cs="Times New Roman"/>
          <w:sz w:val="16"/>
          <w:szCs w:val="16"/>
          <w:lang w:eastAsia="ru-RU"/>
        </w:rPr>
        <w:t>«__» _________ 2025 года</w:t>
      </w:r>
    </w:p>
    <w:p w:rsidR="0072652A" w:rsidRPr="0072652A" w:rsidRDefault="0072652A" w:rsidP="0072652A">
      <w:pPr>
        <w:widowControl w:val="0"/>
        <w:autoSpaceDE w:val="0"/>
        <w:ind w:firstLine="540"/>
        <w:rPr>
          <w:rFonts w:ascii="Times New Roman" w:eastAsia="Times New Roman" w:hAnsi="Times New Roman" w:cs="Times New Roman"/>
          <w:sz w:val="16"/>
          <w:szCs w:val="16"/>
          <w:lang w:eastAsia="ru-RU"/>
        </w:rPr>
      </w:pPr>
    </w:p>
    <w:p w:rsidR="0072652A" w:rsidRPr="0072652A" w:rsidRDefault="0072652A" w:rsidP="0072652A">
      <w:pPr>
        <w:widowControl w:val="0"/>
        <w:autoSpaceDE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72652A">
        <w:rPr>
          <w:rFonts w:ascii="Times New Roman" w:eastAsia="Times New Roman" w:hAnsi="Times New Roman" w:cs="Times New Roman"/>
          <w:bCs/>
          <w:color w:val="000000"/>
          <w:sz w:val="16"/>
          <w:szCs w:val="16"/>
          <w:lang w:eastAsia="ru-RU"/>
        </w:rPr>
        <w:t>,</w:t>
      </w:r>
      <w:r w:rsidRPr="0072652A">
        <w:rPr>
          <w:rFonts w:ascii="Times New Roman" w:eastAsia="Times New Roman" w:hAnsi="Times New Roman" w:cs="Times New Roman"/>
          <w:b/>
          <w:bCs/>
          <w:color w:val="000000"/>
          <w:sz w:val="16"/>
          <w:szCs w:val="16"/>
          <w:lang w:eastAsia="ru-RU"/>
        </w:rPr>
        <w:t xml:space="preserve"> </w:t>
      </w:r>
      <w:r w:rsidRPr="0072652A">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72652A">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72652A">
        <w:rPr>
          <w:rFonts w:ascii="Times New Roman" w:eastAsia="Times New Roman" w:hAnsi="Times New Roman" w:cs="Times New Roman"/>
          <w:color w:val="000000"/>
          <w:spacing w:val="8"/>
          <w:sz w:val="16"/>
          <w:szCs w:val="16"/>
          <w:lang w:eastAsia="ru-RU"/>
        </w:rPr>
        <w:t xml:space="preserve">, </w:t>
      </w:r>
      <w:r w:rsidRPr="0072652A">
        <w:rPr>
          <w:rFonts w:ascii="Times New Roman" w:eastAsia="Times New Roman" w:hAnsi="Times New Roman" w:cs="Times New Roman"/>
          <w:sz w:val="16"/>
          <w:szCs w:val="16"/>
          <w:lang w:eastAsia="ru-RU"/>
        </w:rPr>
        <w:t>именуем__ в дальнейшем “Арендатор",</w:t>
      </w:r>
      <w:r w:rsidRPr="0072652A">
        <w:rPr>
          <w:rFonts w:ascii="Times New Roman" w:eastAsia="Times New Roman" w:hAnsi="Times New Roman" w:cs="Times New Roman"/>
          <w:i/>
          <w:sz w:val="16"/>
          <w:szCs w:val="16"/>
          <w:lang w:eastAsia="ru-RU"/>
        </w:rPr>
        <w:t xml:space="preserve"> </w:t>
      </w:r>
      <w:r w:rsidRPr="0072652A">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1. Предмет Договора</w:t>
      </w:r>
    </w:p>
    <w:p w:rsidR="0072652A" w:rsidRPr="0072652A" w:rsidRDefault="0072652A" w:rsidP="0072652A">
      <w:pPr>
        <w:keepNext/>
        <w:ind w:firstLine="709"/>
        <w:outlineLvl w:val="1"/>
        <w:rPr>
          <w:rFonts w:ascii="Cambria" w:eastAsia="Times New Roman" w:hAnsi="Cambria" w:cs="Times New Roman"/>
          <w:b/>
          <w:bCs/>
          <w:i/>
          <w:iCs/>
          <w:sz w:val="16"/>
          <w:szCs w:val="16"/>
          <w:lang w:val="x-none" w:eastAsia="x-none"/>
        </w:rPr>
      </w:pPr>
      <w:r w:rsidRPr="0072652A">
        <w:rPr>
          <w:rFonts w:ascii="Times New Roman" w:eastAsia="Times New Roman" w:hAnsi="Times New Roman" w:cs="Times New Roman"/>
          <w:bCs/>
          <w:iCs/>
          <w:sz w:val="16"/>
          <w:szCs w:val="16"/>
          <w:lang w:val="x-none" w:eastAsia="x-none"/>
        </w:rPr>
        <w:t xml:space="preserve">1.1. На основании протокола о </w:t>
      </w:r>
      <w:r w:rsidRPr="0072652A">
        <w:rPr>
          <w:rFonts w:ascii="Times New Roman" w:eastAsia="Times New Roman" w:hAnsi="Times New Roman" w:cs="Times New Roman"/>
          <w:bCs/>
          <w:iCs/>
          <w:sz w:val="16"/>
          <w:szCs w:val="16"/>
          <w:lang w:eastAsia="x-none"/>
        </w:rPr>
        <w:t>_________________________________</w:t>
      </w:r>
      <w:r w:rsidRPr="0072652A">
        <w:rPr>
          <w:rFonts w:ascii="Times New Roman" w:eastAsia="Times New Roman" w:hAnsi="Times New Roman" w:cs="Times New Roman"/>
          <w:bCs/>
          <w:iCs/>
          <w:sz w:val="16"/>
          <w:szCs w:val="16"/>
          <w:lang w:val="x-none" w:eastAsia="x-none"/>
        </w:rPr>
        <w:t xml:space="preserve"> на земельный участок от "__" </w:t>
      </w:r>
      <w:r w:rsidRPr="0072652A">
        <w:rPr>
          <w:rFonts w:ascii="Times New Roman" w:eastAsia="Times New Roman" w:hAnsi="Times New Roman" w:cs="Times New Roman"/>
          <w:bCs/>
          <w:iCs/>
          <w:sz w:val="16"/>
          <w:szCs w:val="16"/>
          <w:lang w:eastAsia="x-none"/>
        </w:rPr>
        <w:t>_______</w:t>
      </w:r>
      <w:r w:rsidRPr="0072652A">
        <w:rPr>
          <w:rFonts w:ascii="Times New Roman" w:eastAsia="Times New Roman" w:hAnsi="Times New Roman" w:cs="Times New Roman"/>
          <w:bCs/>
          <w:iCs/>
          <w:sz w:val="16"/>
          <w:szCs w:val="16"/>
          <w:lang w:val="x-none" w:eastAsia="x-none"/>
        </w:rPr>
        <w:t xml:space="preserve"> 20</w:t>
      </w:r>
      <w:r w:rsidRPr="0072652A">
        <w:rPr>
          <w:rFonts w:ascii="Times New Roman" w:eastAsia="Times New Roman" w:hAnsi="Times New Roman" w:cs="Times New Roman"/>
          <w:bCs/>
          <w:iCs/>
          <w:sz w:val="16"/>
          <w:szCs w:val="16"/>
          <w:lang w:eastAsia="x-none"/>
        </w:rPr>
        <w:t>2_</w:t>
      </w:r>
      <w:r w:rsidRPr="0072652A">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72652A">
        <w:rPr>
          <w:rFonts w:ascii="Times New Roman" w:eastAsia="Times New Roman" w:hAnsi="Times New Roman" w:cs="Times New Roman"/>
          <w:bCs/>
          <w:iCs/>
          <w:sz w:val="16"/>
          <w:szCs w:val="16"/>
          <w:lang w:eastAsia="x-none"/>
        </w:rPr>
        <w:t xml:space="preserve">населенных пунктов </w:t>
      </w:r>
      <w:r w:rsidRPr="0072652A">
        <w:rPr>
          <w:rFonts w:ascii="Times New Roman" w:eastAsia="Times New Roman" w:hAnsi="Times New Roman" w:cs="Times New Roman"/>
          <w:bCs/>
          <w:iCs/>
          <w:sz w:val="16"/>
          <w:szCs w:val="16"/>
          <w:lang w:val="x-none" w:eastAsia="x-none"/>
        </w:rPr>
        <w:t xml:space="preserve">(далее - Участок), площадью </w:t>
      </w:r>
      <w:r w:rsidRPr="0072652A">
        <w:rPr>
          <w:rFonts w:ascii="Times New Roman" w:eastAsia="Times New Roman" w:hAnsi="Times New Roman" w:cs="Times New Roman"/>
          <w:bCs/>
          <w:iCs/>
          <w:sz w:val="16"/>
          <w:szCs w:val="16"/>
          <w:lang w:eastAsia="x-none"/>
        </w:rPr>
        <w:t>1 303</w:t>
      </w:r>
      <w:r w:rsidRPr="0072652A">
        <w:rPr>
          <w:rFonts w:ascii="Times New Roman" w:eastAsia="Times New Roman" w:hAnsi="Times New Roman" w:cs="Times New Roman"/>
          <w:bCs/>
          <w:iCs/>
          <w:sz w:val="16"/>
          <w:szCs w:val="16"/>
          <w:lang w:val="x-none" w:eastAsia="x-none"/>
        </w:rPr>
        <w:t xml:space="preserve"> кв.м., вид разрешенного использования </w:t>
      </w:r>
      <w:r w:rsidRPr="0072652A">
        <w:rPr>
          <w:rFonts w:ascii="Times New Roman" w:eastAsia="Times New Roman" w:hAnsi="Times New Roman" w:cs="Times New Roman"/>
          <w:bCs/>
          <w:iCs/>
          <w:sz w:val="16"/>
          <w:szCs w:val="16"/>
          <w:lang w:eastAsia="x-none"/>
        </w:rPr>
        <w:t>– для ведения личного подсобного хозяйства</w:t>
      </w:r>
      <w:r w:rsidRPr="0072652A">
        <w:rPr>
          <w:rFonts w:ascii="Times New Roman" w:eastAsia="Times New Roman" w:hAnsi="Times New Roman" w:cs="Times New Roman"/>
          <w:bCs/>
          <w:iCs/>
          <w:sz w:val="16"/>
          <w:szCs w:val="16"/>
          <w:lang w:val="x-none" w:eastAsia="x-none"/>
        </w:rPr>
        <w:t>, с кадастровым номером 58:18:0</w:t>
      </w:r>
      <w:r w:rsidRPr="0072652A">
        <w:rPr>
          <w:rFonts w:ascii="Times New Roman" w:eastAsia="Times New Roman" w:hAnsi="Times New Roman" w:cs="Times New Roman"/>
          <w:bCs/>
          <w:iCs/>
          <w:sz w:val="16"/>
          <w:szCs w:val="16"/>
          <w:lang w:eastAsia="x-none"/>
        </w:rPr>
        <w:t>580301</w:t>
      </w:r>
      <w:r w:rsidRPr="0072652A">
        <w:rPr>
          <w:rFonts w:ascii="Times New Roman" w:eastAsia="Times New Roman" w:hAnsi="Times New Roman" w:cs="Times New Roman"/>
          <w:bCs/>
          <w:iCs/>
          <w:sz w:val="16"/>
          <w:szCs w:val="16"/>
          <w:lang w:val="x-none" w:eastAsia="x-none"/>
        </w:rPr>
        <w:t>:</w:t>
      </w:r>
      <w:r w:rsidRPr="0072652A">
        <w:rPr>
          <w:rFonts w:ascii="Times New Roman" w:eastAsia="Times New Roman" w:hAnsi="Times New Roman" w:cs="Times New Roman"/>
          <w:bCs/>
          <w:iCs/>
          <w:sz w:val="16"/>
          <w:szCs w:val="16"/>
          <w:lang w:eastAsia="x-none"/>
        </w:rPr>
        <w:t>894</w:t>
      </w:r>
      <w:r w:rsidRPr="0072652A">
        <w:rPr>
          <w:rFonts w:ascii="Times New Roman" w:eastAsia="Times New Roman" w:hAnsi="Times New Roman" w:cs="Times New Roman"/>
          <w:bCs/>
          <w:iCs/>
          <w:sz w:val="16"/>
          <w:szCs w:val="16"/>
          <w:lang w:val="x-none" w:eastAsia="x-none"/>
        </w:rPr>
        <w:t xml:space="preserve">, расположенный (адрес или местоположение): Пензенская область, </w:t>
      </w:r>
      <w:r w:rsidRPr="0072652A">
        <w:rPr>
          <w:rFonts w:ascii="Times New Roman" w:eastAsia="Times New Roman" w:hAnsi="Times New Roman" w:cs="Times New Roman"/>
          <w:bCs/>
          <w:iCs/>
          <w:sz w:val="16"/>
          <w:szCs w:val="16"/>
          <w:lang w:eastAsia="x-none"/>
        </w:rPr>
        <w:t xml:space="preserve">муниципальный район </w:t>
      </w:r>
      <w:r w:rsidRPr="0072652A">
        <w:rPr>
          <w:rFonts w:ascii="Times New Roman" w:eastAsia="Times New Roman" w:hAnsi="Times New Roman" w:cs="Times New Roman"/>
          <w:bCs/>
          <w:iCs/>
          <w:sz w:val="16"/>
          <w:szCs w:val="16"/>
          <w:lang w:val="x-none" w:eastAsia="x-none"/>
        </w:rPr>
        <w:t>Мокшанский</w:t>
      </w:r>
      <w:r w:rsidRPr="0072652A">
        <w:rPr>
          <w:rFonts w:ascii="Times New Roman" w:eastAsia="Times New Roman" w:hAnsi="Times New Roman" w:cs="Times New Roman"/>
          <w:bCs/>
          <w:iCs/>
          <w:sz w:val="16"/>
          <w:szCs w:val="16"/>
          <w:lang w:eastAsia="x-none"/>
        </w:rPr>
        <w:t>, сельское поселение Богородский сельсовет, село Симбухово, улица Садовая, земельный участок 4 А</w:t>
      </w:r>
      <w:r w:rsidRPr="0072652A">
        <w:rPr>
          <w:rFonts w:ascii="Times New Roman" w:eastAsia="Times New Roman" w:hAnsi="Times New Roman" w:cs="Times New Roman"/>
          <w:bCs/>
          <w:iCs/>
          <w:sz w:val="16"/>
          <w:szCs w:val="16"/>
          <w:lang w:val="x-none" w:eastAsia="x-none"/>
        </w:rPr>
        <w:t>.</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72652A" w:rsidRPr="0072652A" w:rsidRDefault="0072652A" w:rsidP="0072652A">
      <w:pPr>
        <w:tabs>
          <w:tab w:val="left" w:pos="-142"/>
          <w:tab w:val="left" w:pos="0"/>
        </w:tabs>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1.3. </w:t>
      </w:r>
      <w:bookmarkStart w:id="0" w:name="Par24"/>
      <w:bookmarkEnd w:id="0"/>
      <w:r w:rsidRPr="0072652A">
        <w:rPr>
          <w:rFonts w:ascii="Times New Roman" w:eastAsia="Times New Roman" w:hAnsi="Times New Roman" w:cs="Times New Roman"/>
          <w:sz w:val="16"/>
          <w:szCs w:val="16"/>
          <w:lang w:eastAsia="ru-RU"/>
        </w:rPr>
        <w:t>Ограничения в использовании Участка:</w:t>
      </w:r>
    </w:p>
    <w:p w:rsidR="0072652A" w:rsidRPr="0072652A" w:rsidRDefault="0072652A" w:rsidP="0072652A">
      <w:pPr>
        <w:tabs>
          <w:tab w:val="left" w:pos="-142"/>
          <w:tab w:val="left" w:pos="0"/>
        </w:tabs>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sz w:val="16"/>
          <w:szCs w:val="16"/>
          <w:lang w:eastAsia="ru-RU"/>
        </w:rPr>
        <w:t>- часть земельного участка площадью 132 кв.м. – входит в зону с особыми условиями использования территории; вид зоны по документу: охранная зона  электросетевого комплекса №1912 напряжением 10-6-0,4 кВ ф№8 от  ПС 110/35/10 Мокшан»; Тип зоны: Охранная зона инженерных коммуникаций, реестровый номер границы:58:18-6.215.</w:t>
      </w:r>
    </w:p>
    <w:p w:rsidR="0072652A" w:rsidRPr="0072652A" w:rsidRDefault="0072652A" w:rsidP="0072652A">
      <w:pPr>
        <w:tabs>
          <w:tab w:val="left" w:pos="-142"/>
          <w:tab w:val="left" w:pos="0"/>
        </w:tabs>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72652A">
        <w:rPr>
          <w:rFonts w:ascii="Times New Roman" w:eastAsia="Times New Roman" w:hAnsi="Times New Roman" w:cs="Times New Roman"/>
          <w:b/>
          <w:sz w:val="16"/>
          <w:szCs w:val="16"/>
          <w:lang w:eastAsia="ru-RU"/>
        </w:rPr>
        <w:t>2. Срок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26"/>
      <w:bookmarkEnd w:id="1"/>
      <w:r w:rsidRPr="0072652A">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8" w:anchor="Par26" w:history="1">
        <w:r w:rsidRPr="0072652A">
          <w:rPr>
            <w:rFonts w:ascii="Times New Roman" w:eastAsia="Times New Roman" w:hAnsi="Times New Roman" w:cs="Times New Roman"/>
            <w:color w:val="0000FF"/>
            <w:sz w:val="16"/>
            <w:szCs w:val="16"/>
            <w:lang w:eastAsia="ru-RU"/>
          </w:rPr>
          <w:t>п. 2.1</w:t>
        </w:r>
      </w:hyperlink>
      <w:r w:rsidRPr="0072652A">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 w:name="Par35"/>
      <w:bookmarkEnd w:id="2"/>
      <w:r w:rsidRPr="0072652A">
        <w:rPr>
          <w:rFonts w:ascii="Times New Roman" w:eastAsia="Times New Roman" w:hAnsi="Times New Roman" w:cs="Times New Roman"/>
          <w:b/>
          <w:sz w:val="16"/>
          <w:szCs w:val="16"/>
          <w:lang w:eastAsia="ru-RU"/>
        </w:rPr>
        <w:t>3. Размер и условия внесения арендной платы</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3.1. Размер арендной платы за Участок определен в протоколе о ____________________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3.2. Задаток в сумме 1 042 (одна тысяча сорок два) рубля 40 (сорок) копеек, перечисленный Арендатором, засчитывается в счет оплаты арендной платы.</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72652A" w:rsidRPr="0072652A" w:rsidRDefault="0072652A" w:rsidP="0072652A">
      <w:pPr>
        <w:autoSpaceDE w:val="0"/>
        <w:autoSpaceDN w:val="0"/>
        <w:adjustRightInd w:val="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72652A">
        <w:rPr>
          <w:rFonts w:ascii="Times New Roman" w:eastAsia="Calibri" w:hAnsi="Times New Roman" w:cs="Times New Roman"/>
          <w:sz w:val="16"/>
          <w:szCs w:val="16"/>
          <w:lang w:eastAsia="ru-RU"/>
        </w:rPr>
        <w:t xml:space="preserve">ежемесячно до 10 числа текущего месяца </w:t>
      </w:r>
      <w:r w:rsidRPr="0072652A">
        <w:rPr>
          <w:rFonts w:ascii="Times New Roman" w:eastAsia="Times New Roman" w:hAnsi="Times New Roman" w:cs="Times New Roman"/>
          <w:sz w:val="16"/>
          <w:szCs w:val="16"/>
          <w:lang w:eastAsia="ru-RU"/>
        </w:rPr>
        <w:t xml:space="preserve">по следующим реквизитам: </w:t>
      </w:r>
      <w:r w:rsidRPr="0072652A">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72652A">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72652A">
        <w:rPr>
          <w:rFonts w:ascii="Times New Roman" w:eastAsia="Times New Roman" w:hAnsi="Times New Roman" w:cs="Times New Roman"/>
          <w:b/>
          <w:sz w:val="16"/>
          <w:szCs w:val="16"/>
          <w:lang w:eastAsia="ru-RU"/>
        </w:rPr>
        <w:t>901 1 11 05013 05 1000 120</w:t>
      </w:r>
      <w:r w:rsidRPr="0072652A">
        <w:rPr>
          <w:rFonts w:ascii="Times New Roman" w:eastAsia="Times New Roman" w:hAnsi="Times New Roman" w:cs="Times New Roman"/>
          <w:b/>
          <w:color w:val="000000"/>
          <w:spacing w:val="-3"/>
          <w:sz w:val="16"/>
          <w:szCs w:val="16"/>
          <w:lang w:eastAsia="ru-RU"/>
        </w:rPr>
        <w:t xml:space="preserve">, ОКТМО </w:t>
      </w:r>
      <w:r w:rsidRPr="0072652A">
        <w:rPr>
          <w:rFonts w:ascii="Times New Roman" w:eastAsia="Times New Roman" w:hAnsi="Times New Roman" w:cs="Times New Roman"/>
          <w:b/>
          <w:bCs/>
          <w:sz w:val="16"/>
          <w:szCs w:val="16"/>
          <w:lang w:eastAsia="ru-RU"/>
        </w:rPr>
        <w:t xml:space="preserve">56645402  </w:t>
      </w:r>
      <w:r w:rsidRPr="0072652A">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72652A">
        <w:rPr>
          <w:rFonts w:ascii="Times New Roman" w:eastAsia="Times New Roman" w:hAnsi="Times New Roman" w:cs="Times New Roman"/>
          <w:sz w:val="16"/>
          <w:szCs w:val="16"/>
          <w:lang w:eastAsia="ru-RU"/>
        </w:rPr>
        <w:t xml:space="preserve"> </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9" w:anchor="Par49" w:history="1">
        <w:r w:rsidRPr="0072652A">
          <w:rPr>
            <w:rFonts w:ascii="Times New Roman" w:eastAsia="Times New Roman" w:hAnsi="Times New Roman" w:cs="Times New Roman"/>
            <w:color w:val="0000FF"/>
            <w:sz w:val="16"/>
            <w:szCs w:val="16"/>
            <w:lang w:eastAsia="ru-RU"/>
          </w:rPr>
          <w:t>п. 3.</w:t>
        </w:r>
      </w:hyperlink>
      <w:r w:rsidRPr="0072652A">
        <w:rPr>
          <w:rFonts w:ascii="Times New Roman" w:eastAsia="Times New Roman" w:hAnsi="Times New Roman" w:cs="Times New Roman"/>
          <w:sz w:val="16"/>
          <w:szCs w:val="16"/>
          <w:lang w:eastAsia="ru-RU"/>
        </w:rPr>
        <w:t>5).</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72652A" w:rsidRPr="0072652A" w:rsidRDefault="0072652A" w:rsidP="0072652A">
      <w:pPr>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72652A" w:rsidRPr="0072652A" w:rsidRDefault="0072652A" w:rsidP="0072652A">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3" w:name="Par49"/>
      <w:bookmarkEnd w:id="3"/>
      <w:r w:rsidRPr="0072652A">
        <w:rPr>
          <w:rFonts w:ascii="Times New Roman" w:eastAsia="Times New Roman" w:hAnsi="Times New Roman" w:cs="Times New Roman"/>
          <w:b/>
          <w:sz w:val="16"/>
          <w:szCs w:val="16"/>
          <w:lang w:eastAsia="ru-RU"/>
        </w:rPr>
        <w:t>4. Права и обязанности Сторон</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4.1. Арендодатель имеет право:</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lastRenderedPageBreak/>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использования земли не по целевому назначению;</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невнесения арендной платы более чем за 2 периода подряд.</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4.2. Арендодатель обязан:</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4.2.1. Выполнять в полном объеме все условия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4.2.2. Передать Арендатору Участок по акту приема-передачи.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4.3. Арендатор имеет право:</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 Арендатор обязан:</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4.4.1. Выполнять в полном объеме все условия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bookmarkStart w:id="4" w:name="Par78"/>
      <w:bookmarkEnd w:id="4"/>
      <w:r w:rsidRPr="0072652A">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 w:name="Par88"/>
      <w:bookmarkEnd w:id="5"/>
      <w:r w:rsidRPr="0072652A">
        <w:rPr>
          <w:rFonts w:ascii="Times New Roman" w:eastAsia="Times New Roman" w:hAnsi="Times New Roman" w:cs="Times New Roman"/>
          <w:b/>
          <w:sz w:val="16"/>
          <w:szCs w:val="16"/>
          <w:lang w:eastAsia="ru-RU"/>
        </w:rPr>
        <w:t>5. Ответственность Сторон</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6" w:name="Par95"/>
      <w:bookmarkEnd w:id="6"/>
      <w:r w:rsidRPr="0072652A">
        <w:rPr>
          <w:rFonts w:ascii="Times New Roman" w:eastAsia="Times New Roman" w:hAnsi="Times New Roman" w:cs="Times New Roman"/>
          <w:b/>
          <w:sz w:val="16"/>
          <w:szCs w:val="16"/>
          <w:lang w:eastAsia="ru-RU"/>
        </w:rPr>
        <w:t>6. Изменение, расторжение и прекращение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101"/>
      <w:bookmarkEnd w:id="7"/>
      <w:r w:rsidRPr="0072652A">
        <w:rPr>
          <w:rFonts w:ascii="Times New Roman" w:eastAsia="Times New Roman" w:hAnsi="Times New Roman" w:cs="Times New Roman"/>
          <w:b/>
          <w:sz w:val="16"/>
          <w:szCs w:val="16"/>
          <w:lang w:eastAsia="ru-RU"/>
        </w:rPr>
        <w:t>7. Рассмотрение и урегулирование споров</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72652A" w:rsidRPr="0072652A" w:rsidRDefault="0072652A" w:rsidP="0072652A">
      <w:pPr>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105"/>
      <w:bookmarkEnd w:id="8"/>
      <w:r w:rsidRPr="0072652A">
        <w:rPr>
          <w:rFonts w:ascii="Times New Roman" w:eastAsia="Times New Roman" w:hAnsi="Times New Roman" w:cs="Times New Roman"/>
          <w:b/>
          <w:sz w:val="16"/>
          <w:szCs w:val="16"/>
          <w:lang w:eastAsia="ru-RU"/>
        </w:rPr>
        <w:t>8. Особые условия Договора</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Протокол о результатах публичных торгов в форме открытого аукциона по продаже права на заключение договора аренды на земельный участок;</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Акт приема-передачи Участка.</w:t>
      </w:r>
    </w:p>
    <w:p w:rsidR="0072652A" w:rsidRPr="0072652A" w:rsidRDefault="0072652A" w:rsidP="0072652A">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119"/>
      <w:bookmarkEnd w:id="9"/>
      <w:r w:rsidRPr="0072652A">
        <w:rPr>
          <w:rFonts w:ascii="Times New Roman" w:eastAsia="Times New Roman" w:hAnsi="Times New Roman" w:cs="Times New Roman"/>
          <w:b/>
          <w:sz w:val="16"/>
          <w:szCs w:val="16"/>
          <w:lang w:eastAsia="ru-RU"/>
        </w:rPr>
        <w:t>9. Реквизиты Сторон</w:t>
      </w:r>
    </w:p>
    <w:p w:rsidR="0072652A" w:rsidRPr="0072652A" w:rsidRDefault="0072652A" w:rsidP="0072652A">
      <w:pPr>
        <w:widowControl w:val="0"/>
        <w:autoSpaceDE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Арендодатель: </w:t>
      </w:r>
      <w:r w:rsidRPr="0072652A">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72652A">
        <w:rPr>
          <w:rFonts w:ascii="Times New Roman" w:eastAsia="Times New Roman" w:hAnsi="Times New Roman" w:cs="Times New Roman"/>
          <w:sz w:val="16"/>
          <w:szCs w:val="16"/>
          <w:lang w:eastAsia="ru-RU"/>
        </w:rPr>
        <w:t xml:space="preserve"> </w:t>
      </w:r>
    </w:p>
    <w:p w:rsidR="0072652A" w:rsidRPr="0072652A" w:rsidRDefault="0072652A" w:rsidP="0072652A">
      <w:pPr>
        <w:widowControl w:val="0"/>
        <w:autoSpaceDE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72652A" w:rsidRPr="0072652A" w:rsidRDefault="0072652A" w:rsidP="0072652A">
      <w:pPr>
        <w:widowControl w:val="0"/>
        <w:autoSpaceDE w:val="0"/>
        <w:ind w:firstLine="54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ИНН/КПП 5823007561/582301001</w:t>
      </w:r>
    </w:p>
    <w:p w:rsidR="0072652A" w:rsidRPr="0072652A" w:rsidRDefault="0072652A" w:rsidP="0072652A">
      <w:pPr>
        <w:shd w:val="clear" w:color="auto" w:fill="FFFFFF"/>
        <w:tabs>
          <w:tab w:val="left" w:pos="6521"/>
        </w:tabs>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72652A" w:rsidRPr="0072652A" w:rsidRDefault="0072652A" w:rsidP="0072652A">
      <w:pPr>
        <w:shd w:val="clear" w:color="auto" w:fill="FFFFFF"/>
        <w:tabs>
          <w:tab w:val="left" w:pos="6521"/>
        </w:tabs>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Бик 015655003, ОКТМО </w:t>
      </w:r>
      <w:r w:rsidRPr="0072652A">
        <w:rPr>
          <w:rFonts w:ascii="Times New Roman" w:eastAsia="Times New Roman" w:hAnsi="Times New Roman" w:cs="Times New Roman"/>
          <w:bCs/>
          <w:sz w:val="16"/>
          <w:szCs w:val="16"/>
          <w:lang w:eastAsia="ru-RU"/>
        </w:rPr>
        <w:t>56645402</w:t>
      </w:r>
      <w:r w:rsidRPr="0072652A">
        <w:rPr>
          <w:rFonts w:ascii="Times New Roman" w:eastAsia="Times New Roman" w:hAnsi="Times New Roman" w:cs="Times New Roman"/>
          <w:sz w:val="16"/>
          <w:szCs w:val="16"/>
          <w:lang w:eastAsia="ru-RU"/>
        </w:rPr>
        <w:t>, КБК 901 1 11 05013 05 1000 120</w:t>
      </w:r>
      <w:r w:rsidRPr="0072652A">
        <w:rPr>
          <w:rFonts w:ascii="Times New Roman" w:eastAsia="Times New Roman" w:hAnsi="Times New Roman" w:cs="Times New Roman"/>
          <w:b/>
          <w:sz w:val="16"/>
          <w:szCs w:val="16"/>
          <w:lang w:eastAsia="ru-RU"/>
        </w:rPr>
        <w:t xml:space="preserve"> </w:t>
      </w:r>
      <w:r w:rsidRPr="0072652A">
        <w:rPr>
          <w:rFonts w:ascii="Times New Roman" w:eastAsia="Times New Roman" w:hAnsi="Times New Roman" w:cs="Times New Roman"/>
          <w:sz w:val="16"/>
          <w:szCs w:val="16"/>
          <w:lang w:eastAsia="ru-RU"/>
        </w:rPr>
        <w:t xml:space="preserve"> </w:t>
      </w:r>
    </w:p>
    <w:p w:rsidR="0072652A" w:rsidRPr="0072652A" w:rsidRDefault="0072652A" w:rsidP="0072652A">
      <w:pPr>
        <w:widowControl w:val="0"/>
        <w:autoSpaceDE w:val="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Телефон (884150) 2-79-07, факс (884150) 2-73-27.</w:t>
      </w:r>
    </w:p>
    <w:p w:rsidR="0072652A" w:rsidRPr="0072652A" w:rsidRDefault="0072652A" w:rsidP="0072652A">
      <w:pPr>
        <w:widowControl w:val="0"/>
        <w:autoSpaceDE w:val="0"/>
        <w:autoSpaceDN w:val="0"/>
        <w:adjustRightInd w:val="0"/>
        <w:ind w:firstLine="540"/>
        <w:rPr>
          <w:rFonts w:ascii="Times New Roman" w:eastAsia="Times New Roman" w:hAnsi="Times New Roman" w:cs="Times New Roman"/>
          <w:sz w:val="16"/>
          <w:szCs w:val="16"/>
          <w:lang w:eastAsia="ru-RU"/>
        </w:rPr>
      </w:pPr>
    </w:p>
    <w:p w:rsidR="0072652A" w:rsidRPr="0072652A" w:rsidRDefault="0072652A" w:rsidP="0072652A">
      <w:pPr>
        <w:widowControl w:val="0"/>
        <w:autoSpaceDE w:val="0"/>
        <w:autoSpaceDN w:val="0"/>
        <w:adjustRightInd w:val="0"/>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Арендатор: </w:t>
      </w:r>
    </w:p>
    <w:p w:rsidR="0072652A" w:rsidRPr="0072652A" w:rsidRDefault="0072652A" w:rsidP="0072652A">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0" w:name="Par142"/>
      <w:bookmarkEnd w:id="10"/>
      <w:r w:rsidRPr="0072652A">
        <w:rPr>
          <w:rFonts w:ascii="Times New Roman" w:eastAsia="Times New Roman" w:hAnsi="Times New Roman" w:cs="Times New Roman"/>
          <w:b/>
          <w:sz w:val="16"/>
          <w:szCs w:val="16"/>
          <w:lang w:eastAsia="ru-RU"/>
        </w:rPr>
        <w:t>__________________________________________________________</w:t>
      </w:r>
    </w:p>
    <w:p w:rsidR="0072652A" w:rsidRPr="0072652A" w:rsidRDefault="0072652A" w:rsidP="0072652A">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72652A" w:rsidRPr="0072652A" w:rsidRDefault="0072652A" w:rsidP="0072652A">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sz w:val="16"/>
          <w:szCs w:val="16"/>
          <w:lang w:eastAsia="ru-RU"/>
        </w:rPr>
        <w:t>10. Подписи Сторон</w:t>
      </w:r>
    </w:p>
    <w:p w:rsidR="0072652A" w:rsidRPr="0072652A" w:rsidRDefault="0072652A" w:rsidP="0072652A">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Арендодатель:   </w:t>
      </w:r>
    </w:p>
    <w:p w:rsidR="0072652A" w:rsidRPr="0072652A" w:rsidRDefault="0072652A" w:rsidP="0072652A">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72652A" w:rsidRPr="0072652A" w:rsidRDefault="0072652A" w:rsidP="00C7089E">
      <w:pPr>
        <w:shd w:val="clear" w:color="auto" w:fill="FFFFFF"/>
        <w:spacing w:line="360" w:lineRule="auto"/>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color w:val="000000"/>
          <w:spacing w:val="-1"/>
          <w:sz w:val="16"/>
          <w:szCs w:val="16"/>
          <w:lang w:eastAsia="ru-RU"/>
        </w:rPr>
        <w:t xml:space="preserve">                                      __________________           «__» __________ 2025 г.          </w:t>
      </w:r>
    </w:p>
    <w:p w:rsidR="0072652A" w:rsidRPr="0072652A" w:rsidRDefault="0072652A" w:rsidP="0072652A">
      <w:pPr>
        <w:widowControl w:val="0"/>
        <w:autoSpaceDE w:val="0"/>
        <w:autoSpaceDN w:val="0"/>
        <w:adjustRightInd w:val="0"/>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sz w:val="16"/>
          <w:szCs w:val="16"/>
          <w:lang w:eastAsia="ru-RU"/>
        </w:rPr>
        <w:t xml:space="preserve">         Арендатор:</w:t>
      </w:r>
    </w:p>
    <w:p w:rsidR="0072652A" w:rsidRPr="0072652A" w:rsidRDefault="00C7089E" w:rsidP="0072652A">
      <w:pPr>
        <w:shd w:val="clear" w:color="auto" w:fill="FFFFFF"/>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b/>
          <w:bCs/>
          <w:color w:val="000000"/>
          <w:sz w:val="16"/>
          <w:szCs w:val="16"/>
          <w:lang w:eastAsia="ru-RU"/>
        </w:rPr>
        <w:t xml:space="preserve">                             </w:t>
      </w:r>
      <w:r w:rsidR="0072652A" w:rsidRPr="0072652A">
        <w:rPr>
          <w:rFonts w:ascii="Times New Roman" w:eastAsia="Times New Roman" w:hAnsi="Times New Roman" w:cs="Times New Roman"/>
          <w:b/>
          <w:bCs/>
          <w:color w:val="000000"/>
          <w:sz w:val="16"/>
          <w:szCs w:val="16"/>
          <w:lang w:eastAsia="ru-RU"/>
        </w:rPr>
        <w:t xml:space="preserve">         </w:t>
      </w:r>
      <w:r w:rsidR="0072652A" w:rsidRPr="0072652A">
        <w:rPr>
          <w:rFonts w:ascii="Times New Roman" w:eastAsia="Times New Roman" w:hAnsi="Times New Roman" w:cs="Times New Roman"/>
          <w:bCs/>
          <w:color w:val="000000"/>
          <w:sz w:val="16"/>
          <w:szCs w:val="16"/>
          <w:lang w:eastAsia="ru-RU"/>
        </w:rPr>
        <w:t>________________</w:t>
      </w:r>
      <w:r>
        <w:rPr>
          <w:rFonts w:ascii="Times New Roman" w:eastAsia="Times New Roman" w:hAnsi="Times New Roman" w:cs="Times New Roman"/>
          <w:bCs/>
          <w:color w:val="000000"/>
          <w:sz w:val="16"/>
          <w:szCs w:val="16"/>
          <w:lang w:eastAsia="ru-RU"/>
        </w:rPr>
        <w:t xml:space="preserve">            </w:t>
      </w:r>
      <w:r w:rsidR="0072652A" w:rsidRPr="0072652A">
        <w:rPr>
          <w:rFonts w:ascii="Times New Roman" w:eastAsia="Times New Roman" w:hAnsi="Times New Roman" w:cs="Times New Roman"/>
          <w:color w:val="000000"/>
          <w:spacing w:val="-1"/>
          <w:sz w:val="16"/>
          <w:szCs w:val="16"/>
          <w:lang w:eastAsia="ru-RU"/>
        </w:rPr>
        <w:t xml:space="preserve"> «__» __________ 2025 г. </w:t>
      </w:r>
    </w:p>
    <w:p w:rsidR="0072652A" w:rsidRPr="0072652A" w:rsidRDefault="0072652A" w:rsidP="0072652A">
      <w:pPr>
        <w:shd w:val="clear" w:color="auto" w:fill="FFFFFF"/>
        <w:jc w:val="left"/>
        <w:rPr>
          <w:rFonts w:ascii="Times New Roman" w:eastAsia="Times New Roman" w:hAnsi="Times New Roman" w:cs="Times New Roman"/>
          <w:color w:val="000000"/>
          <w:spacing w:val="-1"/>
          <w:sz w:val="16"/>
          <w:szCs w:val="16"/>
          <w:lang w:eastAsia="ru-RU"/>
        </w:rPr>
      </w:pPr>
    </w:p>
    <w:p w:rsidR="0072652A" w:rsidRDefault="0072652A" w:rsidP="0072652A">
      <w:pPr>
        <w:shd w:val="clear" w:color="auto" w:fill="FFFFFF"/>
        <w:jc w:val="left"/>
        <w:rPr>
          <w:rFonts w:ascii="Times New Roman" w:eastAsia="Times New Roman" w:hAnsi="Times New Roman" w:cs="Times New Roman"/>
          <w:color w:val="000000"/>
          <w:spacing w:val="-1"/>
          <w:sz w:val="16"/>
          <w:szCs w:val="16"/>
          <w:lang w:eastAsia="ru-RU"/>
        </w:rPr>
      </w:pPr>
    </w:p>
    <w:p w:rsidR="00C7089E" w:rsidRDefault="00C7089E" w:rsidP="0072652A">
      <w:pPr>
        <w:shd w:val="clear" w:color="auto" w:fill="FFFFFF"/>
        <w:jc w:val="left"/>
        <w:rPr>
          <w:rFonts w:ascii="Times New Roman" w:eastAsia="Times New Roman" w:hAnsi="Times New Roman" w:cs="Times New Roman"/>
          <w:color w:val="000000"/>
          <w:spacing w:val="-1"/>
          <w:sz w:val="16"/>
          <w:szCs w:val="16"/>
          <w:lang w:eastAsia="ru-RU"/>
        </w:rPr>
      </w:pPr>
    </w:p>
    <w:p w:rsidR="00C7089E" w:rsidRDefault="00C7089E" w:rsidP="0072652A">
      <w:pPr>
        <w:shd w:val="clear" w:color="auto" w:fill="FFFFFF"/>
        <w:jc w:val="left"/>
        <w:rPr>
          <w:rFonts w:ascii="Times New Roman" w:eastAsia="Times New Roman" w:hAnsi="Times New Roman" w:cs="Times New Roman"/>
          <w:color w:val="000000"/>
          <w:spacing w:val="-1"/>
          <w:sz w:val="16"/>
          <w:szCs w:val="16"/>
          <w:lang w:eastAsia="ru-RU"/>
        </w:rPr>
      </w:pPr>
    </w:p>
    <w:p w:rsidR="00C7089E" w:rsidRDefault="00C7089E" w:rsidP="0072652A">
      <w:pPr>
        <w:shd w:val="clear" w:color="auto" w:fill="FFFFFF"/>
        <w:jc w:val="left"/>
        <w:rPr>
          <w:rFonts w:ascii="Times New Roman" w:eastAsia="Times New Roman" w:hAnsi="Times New Roman" w:cs="Times New Roman"/>
          <w:color w:val="000000"/>
          <w:spacing w:val="-1"/>
          <w:sz w:val="16"/>
          <w:szCs w:val="16"/>
          <w:lang w:eastAsia="ru-RU"/>
        </w:rPr>
      </w:pPr>
    </w:p>
    <w:p w:rsidR="00C7089E" w:rsidRPr="0072652A" w:rsidRDefault="00C7089E" w:rsidP="0072652A">
      <w:pPr>
        <w:shd w:val="clear" w:color="auto" w:fill="FFFFFF"/>
        <w:jc w:val="left"/>
        <w:rPr>
          <w:rFonts w:ascii="Times New Roman" w:eastAsia="Times New Roman" w:hAnsi="Times New Roman" w:cs="Times New Roman"/>
          <w:color w:val="000000"/>
          <w:spacing w:val="-1"/>
          <w:sz w:val="16"/>
          <w:szCs w:val="16"/>
          <w:lang w:eastAsia="ru-RU"/>
        </w:rPr>
      </w:pPr>
    </w:p>
    <w:p w:rsidR="0072652A" w:rsidRPr="0072652A" w:rsidRDefault="0072652A" w:rsidP="0072652A">
      <w:pPr>
        <w:shd w:val="clear" w:color="auto" w:fill="FFFFFF"/>
        <w:jc w:val="right"/>
        <w:rPr>
          <w:rFonts w:ascii="Times New Roman" w:eastAsia="Times New Roman" w:hAnsi="Times New Roman" w:cs="Times New Roman"/>
          <w:color w:val="000000"/>
          <w:spacing w:val="-1"/>
          <w:sz w:val="16"/>
          <w:szCs w:val="16"/>
          <w:lang w:eastAsia="ru-RU"/>
        </w:rPr>
      </w:pPr>
      <w:r w:rsidRPr="0072652A">
        <w:rPr>
          <w:rFonts w:ascii="Times New Roman" w:eastAsia="Times New Roman" w:hAnsi="Times New Roman" w:cs="Times New Roman"/>
          <w:b/>
          <w:color w:val="000000"/>
          <w:spacing w:val="-1"/>
          <w:sz w:val="16"/>
          <w:szCs w:val="16"/>
          <w:lang w:eastAsia="ru-RU"/>
        </w:rPr>
        <w:lastRenderedPageBreak/>
        <w:t>Приложение 1</w:t>
      </w:r>
    </w:p>
    <w:p w:rsidR="0072652A" w:rsidRPr="0072652A" w:rsidRDefault="0072652A" w:rsidP="0072652A">
      <w:pPr>
        <w:shd w:val="clear" w:color="auto" w:fill="FFFFFF"/>
        <w:ind w:firstLine="600"/>
        <w:jc w:val="left"/>
        <w:rPr>
          <w:rFonts w:ascii="Times New Roman" w:eastAsia="Times New Roman" w:hAnsi="Times New Roman" w:cs="Times New Roman"/>
          <w:color w:val="000000"/>
          <w:spacing w:val="-1"/>
          <w:sz w:val="16"/>
          <w:szCs w:val="16"/>
          <w:lang w:eastAsia="ru-RU"/>
        </w:rPr>
      </w:pPr>
    </w:p>
    <w:p w:rsidR="0072652A" w:rsidRPr="0072652A" w:rsidRDefault="0072652A" w:rsidP="0072652A">
      <w:pPr>
        <w:shd w:val="clear" w:color="auto" w:fill="FFFFFF"/>
        <w:ind w:firstLine="600"/>
        <w:jc w:val="left"/>
        <w:rPr>
          <w:rFonts w:ascii="Times New Roman" w:eastAsia="Times New Roman" w:hAnsi="Times New Roman" w:cs="Times New Roman"/>
          <w:color w:val="000000"/>
          <w:spacing w:val="-1"/>
          <w:sz w:val="16"/>
          <w:szCs w:val="16"/>
          <w:lang w:eastAsia="ru-RU"/>
        </w:rPr>
      </w:pPr>
    </w:p>
    <w:p w:rsidR="0072652A" w:rsidRPr="0072652A" w:rsidRDefault="0072652A" w:rsidP="00C7089E">
      <w:pPr>
        <w:shd w:val="clear" w:color="auto" w:fill="FFFFFF"/>
        <w:jc w:val="center"/>
        <w:rPr>
          <w:rFonts w:ascii="Times New Roman" w:eastAsia="Times New Roman" w:hAnsi="Times New Roman" w:cs="Times New Roman"/>
          <w:b/>
          <w:bCs/>
          <w:color w:val="000000"/>
          <w:spacing w:val="8"/>
          <w:sz w:val="16"/>
          <w:szCs w:val="16"/>
          <w:lang w:eastAsia="ru-RU"/>
        </w:rPr>
      </w:pPr>
      <w:r w:rsidRPr="0072652A">
        <w:rPr>
          <w:rFonts w:ascii="Times New Roman" w:eastAsia="Times New Roman" w:hAnsi="Times New Roman" w:cs="Times New Roman"/>
          <w:b/>
          <w:bCs/>
          <w:color w:val="000000"/>
          <w:spacing w:val="48"/>
          <w:sz w:val="16"/>
          <w:szCs w:val="16"/>
          <w:lang w:eastAsia="ru-RU"/>
        </w:rPr>
        <w:t>АКТ</w:t>
      </w:r>
    </w:p>
    <w:p w:rsidR="0072652A" w:rsidRPr="0072652A" w:rsidRDefault="0072652A" w:rsidP="00C7089E">
      <w:pPr>
        <w:shd w:val="clear" w:color="auto" w:fill="FFFFFF"/>
        <w:jc w:val="center"/>
        <w:rPr>
          <w:rFonts w:ascii="Times New Roman" w:eastAsia="Times New Roman" w:hAnsi="Times New Roman" w:cs="Times New Roman"/>
          <w:b/>
          <w:bCs/>
          <w:color w:val="000000"/>
          <w:spacing w:val="3"/>
          <w:sz w:val="16"/>
          <w:szCs w:val="16"/>
          <w:lang w:eastAsia="ru-RU"/>
        </w:rPr>
      </w:pPr>
      <w:r w:rsidRPr="0072652A">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72652A">
        <w:rPr>
          <w:rFonts w:ascii="Times New Roman" w:eastAsia="Times New Roman" w:hAnsi="Times New Roman" w:cs="Times New Roman"/>
          <w:b/>
          <w:bCs/>
          <w:color w:val="000000"/>
          <w:spacing w:val="3"/>
          <w:sz w:val="16"/>
          <w:szCs w:val="16"/>
          <w:lang w:eastAsia="ru-RU"/>
        </w:rPr>
        <w:t>к договору</w:t>
      </w:r>
    </w:p>
    <w:p w:rsidR="0072652A" w:rsidRPr="0072652A" w:rsidRDefault="0072652A" w:rsidP="0072652A">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72652A">
        <w:rPr>
          <w:rFonts w:ascii="Times New Roman" w:eastAsia="Times New Roman" w:hAnsi="Times New Roman" w:cs="Times New Roman"/>
          <w:b/>
          <w:bCs/>
          <w:color w:val="000000"/>
          <w:spacing w:val="3"/>
          <w:sz w:val="16"/>
          <w:szCs w:val="16"/>
          <w:lang w:eastAsia="ru-RU"/>
        </w:rPr>
        <w:t xml:space="preserve">от </w:t>
      </w:r>
      <w:r w:rsidRPr="0072652A">
        <w:rPr>
          <w:rFonts w:ascii="Times New Roman" w:eastAsia="Times New Roman" w:hAnsi="Times New Roman" w:cs="Times New Roman"/>
          <w:b/>
          <w:color w:val="000000"/>
          <w:spacing w:val="-1"/>
          <w:sz w:val="16"/>
          <w:szCs w:val="16"/>
          <w:lang w:eastAsia="ru-RU"/>
        </w:rPr>
        <w:t>«__» _________ 2025 г.</w:t>
      </w:r>
    </w:p>
    <w:p w:rsidR="0072652A" w:rsidRPr="0072652A" w:rsidRDefault="0072652A" w:rsidP="0072652A">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72652A">
        <w:rPr>
          <w:rFonts w:ascii="Times New Roman" w:eastAsia="Times New Roman" w:hAnsi="Times New Roman" w:cs="Times New Roman"/>
          <w:b/>
          <w:bCs/>
          <w:color w:val="000000"/>
          <w:spacing w:val="3"/>
          <w:sz w:val="16"/>
          <w:szCs w:val="16"/>
          <w:lang w:eastAsia="ru-RU"/>
        </w:rPr>
        <w:t xml:space="preserve">                           </w:t>
      </w:r>
    </w:p>
    <w:p w:rsidR="0072652A" w:rsidRPr="0072652A" w:rsidRDefault="0072652A" w:rsidP="0072652A">
      <w:pPr>
        <w:shd w:val="clear" w:color="auto" w:fill="FFFFFF"/>
        <w:spacing w:line="360" w:lineRule="auto"/>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bCs/>
          <w:color w:val="000000"/>
          <w:spacing w:val="-5"/>
          <w:sz w:val="16"/>
          <w:szCs w:val="16"/>
          <w:lang w:eastAsia="ru-RU"/>
        </w:rPr>
        <w:t xml:space="preserve">р.п. Мокшан                                                                         </w:t>
      </w:r>
      <w:r w:rsidR="00C7089E">
        <w:rPr>
          <w:rFonts w:ascii="Times New Roman" w:eastAsia="Times New Roman" w:hAnsi="Times New Roman" w:cs="Times New Roman"/>
          <w:bCs/>
          <w:color w:val="000000"/>
          <w:spacing w:val="-5"/>
          <w:sz w:val="16"/>
          <w:szCs w:val="16"/>
          <w:lang w:eastAsia="ru-RU"/>
        </w:rPr>
        <w:t xml:space="preserve">                                                                                                                                   </w:t>
      </w:r>
      <w:r w:rsidRPr="0072652A">
        <w:rPr>
          <w:rFonts w:ascii="Times New Roman" w:eastAsia="Times New Roman" w:hAnsi="Times New Roman" w:cs="Times New Roman"/>
          <w:bCs/>
          <w:color w:val="000000"/>
          <w:spacing w:val="-5"/>
          <w:sz w:val="16"/>
          <w:szCs w:val="16"/>
          <w:lang w:eastAsia="ru-RU"/>
        </w:rPr>
        <w:t xml:space="preserve">  «__» __________  2025 г.</w:t>
      </w:r>
    </w:p>
    <w:p w:rsidR="0072652A" w:rsidRPr="0072652A" w:rsidRDefault="0072652A" w:rsidP="0072652A">
      <w:pPr>
        <w:shd w:val="clear" w:color="auto" w:fill="FFFFFF"/>
        <w:ind w:firstLine="709"/>
        <w:rPr>
          <w:rFonts w:ascii="Times New Roman" w:eastAsia="Times New Roman" w:hAnsi="Times New Roman" w:cs="Times New Roman"/>
          <w:color w:val="000000"/>
          <w:spacing w:val="-3"/>
          <w:sz w:val="16"/>
          <w:szCs w:val="16"/>
          <w:lang w:eastAsia="ru-RU"/>
        </w:rPr>
      </w:pPr>
      <w:r w:rsidRPr="0072652A">
        <w:rPr>
          <w:rFonts w:ascii="Times New Roman" w:eastAsia="Times New Roman" w:hAnsi="Times New Roman" w:cs="Times New Roman"/>
          <w:bCs/>
          <w:color w:val="000000"/>
          <w:spacing w:val="2"/>
          <w:sz w:val="16"/>
          <w:szCs w:val="16"/>
          <w:lang w:eastAsia="ru-RU"/>
        </w:rPr>
        <w:t xml:space="preserve">Мы, </w:t>
      </w:r>
      <w:r w:rsidRPr="0072652A">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72652A">
        <w:rPr>
          <w:rFonts w:ascii="Times New Roman" w:eastAsia="Times New Roman" w:hAnsi="Times New Roman" w:cs="Times New Roman"/>
          <w:color w:val="000000"/>
          <w:spacing w:val="3"/>
          <w:sz w:val="16"/>
          <w:szCs w:val="16"/>
          <w:lang w:eastAsia="ru-RU"/>
        </w:rPr>
        <w:t>, действ</w:t>
      </w:r>
      <w:r w:rsidRPr="0072652A">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72652A">
        <w:rPr>
          <w:rFonts w:ascii="Times New Roman" w:eastAsia="Times New Roman" w:hAnsi="Times New Roman" w:cs="Times New Roman"/>
          <w:color w:val="000000"/>
          <w:sz w:val="16"/>
          <w:szCs w:val="16"/>
          <w:lang w:eastAsia="ru-RU"/>
        </w:rPr>
        <w:t>№ ___,</w:t>
      </w:r>
      <w:r w:rsidRPr="0072652A">
        <w:rPr>
          <w:rFonts w:ascii="Times New Roman" w:eastAsia="Times New Roman" w:hAnsi="Times New Roman" w:cs="Times New Roman"/>
          <w:color w:val="000000"/>
          <w:spacing w:val="2"/>
          <w:sz w:val="16"/>
          <w:szCs w:val="16"/>
          <w:lang w:eastAsia="ru-RU"/>
        </w:rPr>
        <w:t xml:space="preserve"> </w:t>
      </w:r>
      <w:r w:rsidRPr="0072652A">
        <w:rPr>
          <w:rFonts w:ascii="Times New Roman" w:eastAsia="Times New Roman" w:hAnsi="Times New Roman" w:cs="Times New Roman"/>
          <w:color w:val="000000"/>
          <w:spacing w:val="15"/>
          <w:sz w:val="16"/>
          <w:szCs w:val="16"/>
          <w:lang w:eastAsia="ru-RU"/>
        </w:rPr>
        <w:t xml:space="preserve">именуемое в дальнейшем </w:t>
      </w:r>
      <w:r w:rsidRPr="0072652A">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72652A">
        <w:rPr>
          <w:rFonts w:ascii="Times New Roman" w:eastAsia="Times New Roman" w:hAnsi="Times New Roman" w:cs="Times New Roman"/>
          <w:color w:val="000000"/>
          <w:spacing w:val="3"/>
          <w:sz w:val="16"/>
          <w:szCs w:val="16"/>
          <w:lang w:eastAsia="ru-RU"/>
        </w:rPr>
        <w:t>настоящий акт о нижеследующем:</w:t>
      </w:r>
    </w:p>
    <w:p w:rsidR="0072652A" w:rsidRPr="0072652A" w:rsidRDefault="0072652A" w:rsidP="0072652A">
      <w:pPr>
        <w:shd w:val="clear" w:color="auto" w:fill="FFFFFF"/>
        <w:ind w:firstLine="709"/>
        <w:rPr>
          <w:rFonts w:ascii="Times New Roman" w:eastAsia="Times New Roman" w:hAnsi="Times New Roman" w:cs="Times New Roman"/>
          <w:sz w:val="16"/>
          <w:szCs w:val="16"/>
          <w:lang w:eastAsia="ru-RU"/>
        </w:rPr>
      </w:pPr>
      <w:r w:rsidRPr="0072652A">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72652A">
        <w:rPr>
          <w:rFonts w:ascii="Times New Roman" w:eastAsia="Times New Roman" w:hAnsi="Times New Roman" w:cs="Times New Roman"/>
          <w:color w:val="000000"/>
          <w:sz w:val="16"/>
          <w:szCs w:val="16"/>
          <w:lang w:eastAsia="ru-RU"/>
        </w:rPr>
        <w:t xml:space="preserve">договора земельный участок </w:t>
      </w:r>
      <w:r w:rsidRPr="0072652A">
        <w:rPr>
          <w:rFonts w:ascii="Times New Roman" w:eastAsia="Times New Roman" w:hAnsi="Times New Roman" w:cs="Times New Roman"/>
          <w:sz w:val="16"/>
          <w:szCs w:val="16"/>
          <w:lang w:eastAsia="ru-RU"/>
        </w:rPr>
        <w:t>площадью 1 303 кв.м., вид разрешенного использования</w:t>
      </w:r>
      <w:r w:rsidR="00C7089E">
        <w:rPr>
          <w:rFonts w:ascii="Times New Roman" w:eastAsia="Times New Roman" w:hAnsi="Times New Roman" w:cs="Times New Roman"/>
          <w:sz w:val="16"/>
          <w:szCs w:val="16"/>
          <w:lang w:eastAsia="ru-RU"/>
        </w:rPr>
        <w:t xml:space="preserve"> -</w:t>
      </w:r>
      <w:r w:rsidRPr="0072652A">
        <w:rPr>
          <w:rFonts w:ascii="Times New Roman" w:eastAsia="Times New Roman" w:hAnsi="Times New Roman" w:cs="Times New Roman"/>
          <w:sz w:val="16"/>
          <w:szCs w:val="16"/>
          <w:lang w:eastAsia="ru-RU"/>
        </w:rPr>
        <w:t xml:space="preserve"> для ведения личного подсобного хозяйства,  с кадастровым номером 58:18:0580301:894, расположенный (адрес или местоположение): Пензенская область, муниципальный район Мокшанский, сельское поселение Богородский сельсовет, село Симбухово, улица Садовая, земельный участок 4А.</w:t>
      </w:r>
    </w:p>
    <w:p w:rsidR="0072652A" w:rsidRPr="0072652A" w:rsidRDefault="0072652A" w:rsidP="0072652A">
      <w:pPr>
        <w:shd w:val="clear" w:color="auto" w:fill="FFFFFF"/>
        <w:ind w:firstLine="709"/>
        <w:rPr>
          <w:rFonts w:ascii="Times New Roman" w:eastAsia="Times New Roman" w:hAnsi="Times New Roman" w:cs="Times New Roman"/>
          <w:color w:val="000000"/>
          <w:spacing w:val="1"/>
          <w:sz w:val="16"/>
          <w:szCs w:val="16"/>
          <w:lang w:eastAsia="ru-RU"/>
        </w:rPr>
      </w:pPr>
      <w:r w:rsidRPr="0072652A">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72652A" w:rsidRPr="0072652A" w:rsidRDefault="0072652A" w:rsidP="0072652A">
      <w:pPr>
        <w:shd w:val="clear" w:color="auto" w:fill="FFFFFF"/>
        <w:ind w:firstLine="709"/>
        <w:rPr>
          <w:rFonts w:ascii="Times New Roman" w:eastAsia="Times New Roman" w:hAnsi="Times New Roman" w:cs="Times New Roman"/>
          <w:color w:val="000000"/>
          <w:sz w:val="16"/>
          <w:szCs w:val="16"/>
          <w:lang w:eastAsia="ru-RU"/>
        </w:rPr>
      </w:pPr>
      <w:r w:rsidRPr="0072652A">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72652A">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72652A" w:rsidRPr="0072652A" w:rsidRDefault="0072652A" w:rsidP="0072652A">
      <w:pPr>
        <w:shd w:val="clear" w:color="auto" w:fill="FFFFFF"/>
        <w:ind w:firstLine="709"/>
        <w:jc w:val="left"/>
        <w:rPr>
          <w:rFonts w:ascii="Times New Roman" w:eastAsia="Times New Roman" w:hAnsi="Times New Roman" w:cs="Times New Roman"/>
          <w:color w:val="000000"/>
          <w:spacing w:val="-2"/>
          <w:sz w:val="16"/>
          <w:szCs w:val="16"/>
          <w:lang w:eastAsia="ru-RU"/>
        </w:rPr>
      </w:pPr>
      <w:r w:rsidRPr="0072652A">
        <w:rPr>
          <w:rFonts w:ascii="Times New Roman" w:eastAsia="Times New Roman" w:hAnsi="Times New Roman" w:cs="Times New Roman"/>
          <w:color w:val="000000"/>
          <w:sz w:val="16"/>
          <w:szCs w:val="16"/>
          <w:lang w:eastAsia="ru-RU"/>
        </w:rPr>
        <w:t>3. Настоящий акт составлен в 3х экземплярах.</w:t>
      </w:r>
    </w:p>
    <w:p w:rsidR="0072652A" w:rsidRPr="0072652A" w:rsidRDefault="0072652A" w:rsidP="0072652A">
      <w:pPr>
        <w:shd w:val="clear" w:color="auto" w:fill="FFFFFF"/>
        <w:ind w:firstLine="709"/>
        <w:jc w:val="left"/>
        <w:rPr>
          <w:rFonts w:ascii="Times New Roman" w:eastAsia="Times New Roman" w:hAnsi="Times New Roman" w:cs="Times New Roman"/>
          <w:color w:val="000000"/>
          <w:spacing w:val="-2"/>
          <w:sz w:val="16"/>
          <w:szCs w:val="16"/>
          <w:lang w:eastAsia="ru-RU"/>
        </w:rPr>
      </w:pPr>
    </w:p>
    <w:p w:rsidR="0072652A" w:rsidRPr="0072652A" w:rsidRDefault="0072652A" w:rsidP="0072652A">
      <w:pPr>
        <w:shd w:val="clear" w:color="auto" w:fill="FFFFFF"/>
        <w:ind w:firstLine="709"/>
        <w:jc w:val="left"/>
        <w:rPr>
          <w:rFonts w:ascii="Times New Roman" w:eastAsia="Times New Roman" w:hAnsi="Times New Roman" w:cs="Times New Roman"/>
          <w:b/>
          <w:sz w:val="16"/>
          <w:szCs w:val="16"/>
          <w:lang w:eastAsia="ru-RU"/>
        </w:rPr>
      </w:pPr>
      <w:r w:rsidRPr="0072652A">
        <w:rPr>
          <w:rFonts w:ascii="Times New Roman" w:eastAsia="Times New Roman" w:hAnsi="Times New Roman" w:cs="Times New Roman"/>
          <w:b/>
          <w:color w:val="000000"/>
          <w:spacing w:val="-2"/>
          <w:sz w:val="16"/>
          <w:szCs w:val="16"/>
          <w:lang w:eastAsia="ru-RU"/>
        </w:rPr>
        <w:t>Подписи сторон:</w:t>
      </w:r>
    </w:p>
    <w:p w:rsidR="0072652A" w:rsidRPr="00C7089E" w:rsidRDefault="0072652A" w:rsidP="0072652A">
      <w:pPr>
        <w:shd w:val="clear" w:color="auto" w:fill="FFFFFF"/>
        <w:ind w:firstLine="709"/>
        <w:jc w:val="left"/>
        <w:rPr>
          <w:rFonts w:ascii="Times New Roman" w:eastAsia="Times New Roman" w:hAnsi="Times New Roman" w:cs="Times New Roman"/>
          <w:sz w:val="8"/>
          <w:szCs w:val="8"/>
          <w:lang w:eastAsia="ru-RU"/>
        </w:rPr>
      </w:pPr>
    </w:p>
    <w:p w:rsidR="0072652A" w:rsidRPr="0072652A" w:rsidRDefault="0072652A" w:rsidP="0072652A">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72652A">
        <w:rPr>
          <w:rFonts w:ascii="Times New Roman" w:eastAsia="Times New Roman" w:hAnsi="Times New Roman" w:cs="Times New Roman"/>
          <w:b/>
          <w:bCs/>
          <w:color w:val="000000"/>
          <w:spacing w:val="-1"/>
          <w:sz w:val="16"/>
          <w:szCs w:val="16"/>
          <w:lang w:eastAsia="ru-RU"/>
        </w:rPr>
        <w:t xml:space="preserve">Арендодатель         </w:t>
      </w:r>
      <w:r w:rsidRPr="0072652A">
        <w:rPr>
          <w:rFonts w:ascii="Times New Roman" w:eastAsia="Times New Roman" w:hAnsi="Times New Roman" w:cs="Times New Roman"/>
          <w:b/>
          <w:bCs/>
          <w:color w:val="000000"/>
          <w:sz w:val="16"/>
          <w:szCs w:val="16"/>
          <w:lang w:eastAsia="ru-RU"/>
        </w:rPr>
        <w:tab/>
        <w:t>____________</w:t>
      </w:r>
    </w:p>
    <w:p w:rsidR="0072652A" w:rsidRPr="00C7089E" w:rsidRDefault="0072652A" w:rsidP="0072652A">
      <w:pPr>
        <w:shd w:val="clear" w:color="auto" w:fill="FFFFFF"/>
        <w:tabs>
          <w:tab w:val="left" w:leader="underscore" w:pos="5669"/>
        </w:tabs>
        <w:ind w:firstLine="709"/>
        <w:jc w:val="left"/>
        <w:rPr>
          <w:rFonts w:ascii="Times New Roman" w:eastAsia="Times New Roman" w:hAnsi="Times New Roman" w:cs="Times New Roman"/>
          <w:sz w:val="8"/>
          <w:szCs w:val="8"/>
          <w:lang w:eastAsia="ru-RU"/>
        </w:rPr>
      </w:pPr>
    </w:p>
    <w:p w:rsidR="0072652A" w:rsidRPr="0072652A" w:rsidRDefault="0072652A" w:rsidP="0072652A">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72652A">
        <w:rPr>
          <w:rFonts w:ascii="Times New Roman" w:eastAsia="Times New Roman" w:hAnsi="Times New Roman" w:cs="Times New Roman"/>
          <w:b/>
          <w:bCs/>
          <w:color w:val="000000"/>
          <w:spacing w:val="-4"/>
          <w:sz w:val="16"/>
          <w:szCs w:val="16"/>
          <w:lang w:eastAsia="ru-RU"/>
        </w:rPr>
        <w:t>Арендатор</w:t>
      </w:r>
      <w:r w:rsidRPr="0072652A">
        <w:rPr>
          <w:rFonts w:ascii="Times New Roman" w:eastAsia="Times New Roman" w:hAnsi="Times New Roman" w:cs="Times New Roman"/>
          <w:b/>
          <w:bCs/>
          <w:color w:val="000000"/>
          <w:sz w:val="16"/>
          <w:szCs w:val="16"/>
          <w:lang w:eastAsia="ru-RU"/>
        </w:rPr>
        <w:tab/>
        <w:t xml:space="preserve">     </w:t>
      </w:r>
      <w:r w:rsidRPr="0072652A">
        <w:rPr>
          <w:rFonts w:ascii="Times New Roman" w:eastAsia="Times New Roman" w:hAnsi="Times New Roman" w:cs="Times New Roman"/>
          <w:b/>
          <w:bCs/>
          <w:color w:val="000000"/>
          <w:sz w:val="16"/>
          <w:szCs w:val="16"/>
          <w:lang w:eastAsia="ru-RU"/>
        </w:rPr>
        <w:tab/>
        <w:t>____________</w:t>
      </w:r>
    </w:p>
    <w:p w:rsidR="0072652A" w:rsidRPr="0072652A" w:rsidRDefault="0072652A" w:rsidP="0072652A">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72652A" w:rsidRPr="0072652A" w:rsidRDefault="0072652A" w:rsidP="0072652A">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72652A" w:rsidRPr="0072652A" w:rsidRDefault="0072652A" w:rsidP="0072652A">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72652A" w:rsidRPr="0072652A" w:rsidRDefault="0072652A" w:rsidP="0072652A">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72652A" w:rsidRPr="0072652A" w:rsidRDefault="0072652A" w:rsidP="0072652A">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14"/>
      </w:tblGrid>
      <w:tr w:rsidR="00C7089E" w:rsidRPr="00C7089E" w:rsidTr="00C7089E">
        <w:trPr>
          <w:trHeight w:val="959"/>
        </w:trPr>
        <w:tc>
          <w:tcPr>
            <w:tcW w:w="9514" w:type="dxa"/>
          </w:tcPr>
          <w:p w:rsidR="00C7089E" w:rsidRPr="00C7089E" w:rsidRDefault="00C7089E" w:rsidP="00C7089E">
            <w:pPr>
              <w:keepNext/>
              <w:jc w:val="center"/>
              <w:outlineLvl w:val="2"/>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АДМИНИСТРАЦИЯ МОКШАНСКОГО РАЙОНА </w:t>
            </w:r>
          </w:p>
          <w:p w:rsidR="00C7089E" w:rsidRDefault="00C7089E" w:rsidP="00C7089E">
            <w:pPr>
              <w:keepNext/>
              <w:jc w:val="center"/>
              <w:outlineLvl w:val="2"/>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ПЕНЗЕНСКОЙ ОБЛАСТИ</w:t>
            </w:r>
          </w:p>
          <w:p w:rsidR="00C7089E" w:rsidRPr="00C7089E" w:rsidRDefault="00C7089E" w:rsidP="00C7089E">
            <w:pPr>
              <w:keepNext/>
              <w:jc w:val="center"/>
              <w:outlineLvl w:val="2"/>
              <w:rPr>
                <w:rFonts w:ascii="Times New Roman" w:eastAsia="Times New Roman" w:hAnsi="Times New Roman" w:cs="Times New Roman"/>
                <w:b/>
                <w:sz w:val="16"/>
                <w:szCs w:val="16"/>
                <w:lang w:eastAsia="ru-RU"/>
              </w:rPr>
            </w:pPr>
          </w:p>
          <w:p w:rsidR="00C7089E" w:rsidRPr="00C7089E" w:rsidRDefault="00C7089E" w:rsidP="00C7089E">
            <w:pPr>
              <w:keepNext/>
              <w:jc w:val="center"/>
              <w:outlineLvl w:val="2"/>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ПОСТАНОВЛЕНИЕ</w:t>
            </w:r>
          </w:p>
        </w:tc>
      </w:tr>
    </w:tbl>
    <w:p w:rsidR="00C7089E" w:rsidRPr="00C7089E" w:rsidRDefault="00C7089E" w:rsidP="00C7089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7089E" w:rsidRPr="00C7089E" w:rsidTr="00C7089E">
        <w:tc>
          <w:tcPr>
            <w:tcW w:w="284" w:type="dxa"/>
            <w:vAlign w:val="bottom"/>
          </w:tcPr>
          <w:p w:rsidR="00C7089E" w:rsidRPr="00C7089E" w:rsidRDefault="00C7089E" w:rsidP="00C7089E">
            <w:pPr>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7089E" w:rsidRPr="00C7089E" w:rsidRDefault="00C7089E" w:rsidP="00C7089E">
            <w:pPr>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07.02.2025</w:t>
            </w:r>
          </w:p>
        </w:tc>
        <w:tc>
          <w:tcPr>
            <w:tcW w:w="397" w:type="dxa"/>
            <w:vAlign w:val="bottom"/>
          </w:tcPr>
          <w:p w:rsidR="00C7089E" w:rsidRPr="00C7089E" w:rsidRDefault="00C7089E" w:rsidP="00C7089E">
            <w:pPr>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7089E" w:rsidRPr="00C7089E" w:rsidRDefault="00C7089E" w:rsidP="00C7089E">
            <w:pPr>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124</w:t>
            </w:r>
          </w:p>
        </w:tc>
      </w:tr>
      <w:tr w:rsidR="00C7089E" w:rsidRPr="00C7089E" w:rsidTr="00C7089E">
        <w:tc>
          <w:tcPr>
            <w:tcW w:w="4650" w:type="dxa"/>
            <w:gridSpan w:val="4"/>
          </w:tcPr>
          <w:p w:rsidR="00C7089E" w:rsidRPr="00C7089E" w:rsidRDefault="00C7089E" w:rsidP="00C7089E">
            <w:pPr>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р.п. Мокшан</w:t>
            </w:r>
          </w:p>
        </w:tc>
      </w:tr>
    </w:tbl>
    <w:p w:rsidR="00C7089E" w:rsidRPr="00C7089E" w:rsidRDefault="00C7089E" w:rsidP="00C7089E">
      <w:pPr>
        <w:jc w:val="left"/>
        <w:rPr>
          <w:rFonts w:ascii="Times New Roman" w:eastAsia="Times New Roman" w:hAnsi="Times New Roman" w:cs="Times New Roman"/>
          <w:sz w:val="16"/>
          <w:szCs w:val="16"/>
          <w:lang w:eastAsia="ru-RU"/>
        </w:rPr>
      </w:pPr>
    </w:p>
    <w:p w:rsidR="00C7089E" w:rsidRPr="00C7089E" w:rsidRDefault="00C7089E" w:rsidP="00C7089E">
      <w:pPr>
        <w:jc w:val="left"/>
        <w:rPr>
          <w:rFonts w:ascii="Times New Roman" w:eastAsia="Times New Roman" w:hAnsi="Times New Roman" w:cs="Times New Roman"/>
          <w:sz w:val="16"/>
          <w:szCs w:val="16"/>
          <w:lang w:eastAsia="ru-RU"/>
        </w:rPr>
      </w:pPr>
    </w:p>
    <w:p w:rsidR="00C7089E" w:rsidRPr="00C7089E" w:rsidRDefault="00C7089E" w:rsidP="00C7089E">
      <w:pPr>
        <w:jc w:val="left"/>
        <w:rPr>
          <w:rFonts w:ascii="Times New Roman" w:eastAsia="Times New Roman" w:hAnsi="Times New Roman" w:cs="Times New Roman"/>
          <w:sz w:val="16"/>
          <w:szCs w:val="16"/>
          <w:lang w:eastAsia="ru-RU"/>
        </w:rPr>
      </w:pPr>
    </w:p>
    <w:p w:rsidR="00C7089E" w:rsidRDefault="00C7089E" w:rsidP="00C7089E">
      <w:pPr>
        <w:ind w:right="-80"/>
        <w:jc w:val="center"/>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C7089E" w:rsidRPr="00C7089E" w:rsidRDefault="00C7089E" w:rsidP="00C7089E">
      <w:pPr>
        <w:ind w:right="-80"/>
        <w:jc w:val="center"/>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с разрешенным видом использования – для сенокошения</w:t>
      </w:r>
    </w:p>
    <w:p w:rsidR="00C7089E" w:rsidRPr="00C7089E" w:rsidRDefault="00C7089E" w:rsidP="00C7089E">
      <w:pPr>
        <w:ind w:right="-80"/>
        <w:jc w:val="center"/>
        <w:rPr>
          <w:rFonts w:ascii="Times New Roman" w:eastAsia="Times New Roman" w:hAnsi="Times New Roman" w:cs="Times New Roman"/>
          <w:b/>
          <w:sz w:val="16"/>
          <w:szCs w:val="16"/>
          <w:lang w:eastAsia="ru-RU"/>
        </w:rPr>
      </w:pP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w:t>
      </w:r>
      <w:r w:rsidRPr="00C7089E">
        <w:rPr>
          <w:rFonts w:ascii="Times New Roman" w:eastAsia="Times New Roman" w:hAnsi="Times New Roman" w:cs="Times New Roman"/>
          <w:sz w:val="16"/>
          <w:szCs w:val="16"/>
          <w:vertAlign w:val="superscript"/>
          <w:lang w:eastAsia="ru-RU"/>
        </w:rPr>
        <w:t>11</w:t>
      </w:r>
      <w:r w:rsidRPr="00C7089E">
        <w:rPr>
          <w:rFonts w:ascii="Times New Roman" w:eastAsia="Times New Roman" w:hAnsi="Times New Roman" w:cs="Times New Roman"/>
          <w:sz w:val="16"/>
          <w:szCs w:val="16"/>
          <w:lang w:eastAsia="ru-RU"/>
        </w:rPr>
        <w:t>-39</w:t>
      </w:r>
      <w:r w:rsidRPr="00C7089E">
        <w:rPr>
          <w:rFonts w:ascii="Times New Roman" w:eastAsia="Times New Roman" w:hAnsi="Times New Roman" w:cs="Times New Roman"/>
          <w:sz w:val="16"/>
          <w:szCs w:val="16"/>
          <w:vertAlign w:val="superscript"/>
          <w:lang w:eastAsia="ru-RU"/>
        </w:rPr>
        <w:t>13</w:t>
      </w:r>
      <w:r w:rsidRPr="00C7089E">
        <w:rPr>
          <w:rFonts w:ascii="Times New Roman" w:eastAsia="Times New Roman" w:hAnsi="Times New Roman" w:cs="Times New Roman"/>
          <w:sz w:val="16"/>
          <w:szCs w:val="16"/>
          <w:lang w:eastAsia="ru-RU"/>
        </w:rPr>
        <w:t xml:space="preserve"> Земельного  кодекса  Российской Федерации, -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p>
    <w:p w:rsidR="00C7089E" w:rsidRPr="00C7089E" w:rsidRDefault="00C7089E" w:rsidP="00C7089E">
      <w:pPr>
        <w:widowControl w:val="0"/>
        <w:ind w:firstLine="360"/>
        <w:jc w:val="center"/>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Администрация Мокшанского района постановляет:</w:t>
      </w:r>
    </w:p>
    <w:p w:rsidR="00C7089E" w:rsidRPr="00C7089E" w:rsidRDefault="00C7089E" w:rsidP="00C7089E">
      <w:pPr>
        <w:widowControl w:val="0"/>
        <w:ind w:firstLine="360"/>
        <w:jc w:val="center"/>
        <w:rPr>
          <w:rFonts w:ascii="Times New Roman" w:eastAsia="Times New Roman" w:hAnsi="Times New Roman" w:cs="Times New Roman"/>
          <w:b/>
          <w:sz w:val="16"/>
          <w:szCs w:val="16"/>
          <w:lang w:eastAsia="ru-RU"/>
        </w:rPr>
      </w:pP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58:18:0910404:244, площадью 561 356 кв.м., расположенного по адресу: Пензенская область, Мокшанский р-н, с/с Широкоисский, с разрешенным видом использования – для сенокошения.</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87 291 (восемьдесят семь тысяч двести девяносто один) рубль 00 коп. в год.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17 458 (семнадцать тысяч четыреста пятьдесят восемь) рублей 20 (двадцать) копеек.</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Срок аренды 5 лет.</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7.  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C7089E">
        <w:rPr>
          <w:rFonts w:ascii="Times New Roman" w:eastAsia="Times New Roman" w:hAnsi="Times New Roman" w:cs="Times New Roman"/>
          <w:sz w:val="16"/>
          <w:szCs w:val="16"/>
          <w:lang w:val="en-US" w:eastAsia="ru-RU"/>
        </w:rPr>
        <w:t>torgi</w:t>
      </w:r>
      <w:r w:rsidRPr="00C7089E">
        <w:rPr>
          <w:rFonts w:ascii="Times New Roman" w:eastAsia="Times New Roman" w:hAnsi="Times New Roman" w:cs="Times New Roman"/>
          <w:sz w:val="16"/>
          <w:szCs w:val="16"/>
          <w:lang w:eastAsia="ru-RU"/>
        </w:rPr>
        <w:t>.</w:t>
      </w:r>
      <w:r w:rsidRPr="00C7089E">
        <w:rPr>
          <w:rFonts w:ascii="Times New Roman" w:eastAsia="Times New Roman" w:hAnsi="Times New Roman" w:cs="Times New Roman"/>
          <w:sz w:val="16"/>
          <w:szCs w:val="16"/>
          <w:lang w:val="en-US" w:eastAsia="ru-RU"/>
        </w:rPr>
        <w:t>gov</w:t>
      </w:r>
      <w:r w:rsidRPr="00C7089E">
        <w:rPr>
          <w:rFonts w:ascii="Times New Roman" w:eastAsia="Times New Roman" w:hAnsi="Times New Roman" w:cs="Times New Roman"/>
          <w:sz w:val="16"/>
          <w:szCs w:val="16"/>
          <w:lang w:eastAsia="ru-RU"/>
        </w:rPr>
        <w:t>.</w:t>
      </w:r>
      <w:r w:rsidRPr="00C7089E">
        <w:rPr>
          <w:rFonts w:ascii="Times New Roman" w:eastAsia="Times New Roman" w:hAnsi="Times New Roman" w:cs="Times New Roman"/>
          <w:sz w:val="16"/>
          <w:szCs w:val="16"/>
          <w:lang w:val="en-US" w:eastAsia="ru-RU"/>
        </w:rPr>
        <w:t>ru</w:t>
      </w:r>
      <w:r w:rsidRPr="00C7089E">
        <w:rPr>
          <w:rFonts w:ascii="Times New Roman" w:eastAsia="Times New Roman" w:hAnsi="Times New Roman" w:cs="Times New Roman"/>
          <w:sz w:val="16"/>
          <w:szCs w:val="16"/>
          <w:lang w:eastAsia="ru-RU"/>
        </w:rPr>
        <w:t xml:space="preserve">, на сайте электронной площадки </w:t>
      </w:r>
      <w:hyperlink r:id="rId30" w:history="1">
        <w:r w:rsidRPr="00C7089E">
          <w:rPr>
            <w:rFonts w:ascii="Times New Roman" w:eastAsia="Times New Roman" w:hAnsi="Times New Roman" w:cs="Times New Roman"/>
            <w:color w:val="0000FF"/>
            <w:sz w:val="16"/>
            <w:szCs w:val="16"/>
            <w:u w:val="single"/>
            <w:lang w:val="en-US" w:eastAsia="ru-RU"/>
          </w:rPr>
          <w:t>www</w:t>
        </w:r>
        <w:r w:rsidRPr="00C7089E">
          <w:rPr>
            <w:rFonts w:ascii="Times New Roman" w:eastAsia="Times New Roman" w:hAnsi="Times New Roman" w:cs="Times New Roman"/>
            <w:color w:val="0000FF"/>
            <w:sz w:val="16"/>
            <w:szCs w:val="16"/>
            <w:u w:val="single"/>
            <w:lang w:eastAsia="ru-RU"/>
          </w:rPr>
          <w:t>.</w:t>
        </w:r>
        <w:r w:rsidRPr="00C7089E">
          <w:rPr>
            <w:rFonts w:ascii="Times New Roman" w:eastAsia="Times New Roman" w:hAnsi="Times New Roman" w:cs="Times New Roman"/>
            <w:color w:val="0000FF"/>
            <w:sz w:val="16"/>
            <w:szCs w:val="16"/>
            <w:u w:val="single"/>
            <w:lang w:val="en-US" w:eastAsia="ru-RU"/>
          </w:rPr>
          <w:t>rts</w:t>
        </w:r>
        <w:r w:rsidRPr="00C7089E">
          <w:rPr>
            <w:rFonts w:ascii="Times New Roman" w:eastAsia="Times New Roman" w:hAnsi="Times New Roman" w:cs="Times New Roman"/>
            <w:color w:val="0000FF"/>
            <w:sz w:val="16"/>
            <w:szCs w:val="16"/>
            <w:u w:val="single"/>
            <w:lang w:eastAsia="ru-RU"/>
          </w:rPr>
          <w:t>-</w:t>
        </w:r>
        <w:r w:rsidRPr="00C7089E">
          <w:rPr>
            <w:rFonts w:ascii="Times New Roman" w:eastAsia="Times New Roman" w:hAnsi="Times New Roman" w:cs="Times New Roman"/>
            <w:color w:val="0000FF"/>
            <w:sz w:val="16"/>
            <w:szCs w:val="16"/>
            <w:u w:val="single"/>
            <w:lang w:val="en-US" w:eastAsia="ru-RU"/>
          </w:rPr>
          <w:t>tender</w:t>
        </w:r>
        <w:r w:rsidRPr="00C7089E">
          <w:rPr>
            <w:rFonts w:ascii="Times New Roman" w:eastAsia="Times New Roman" w:hAnsi="Times New Roman" w:cs="Times New Roman"/>
            <w:color w:val="0000FF"/>
            <w:sz w:val="16"/>
            <w:szCs w:val="16"/>
            <w:u w:val="single"/>
            <w:lang w:eastAsia="ru-RU"/>
          </w:rPr>
          <w:t>.</w:t>
        </w:r>
        <w:r w:rsidRPr="00C7089E">
          <w:rPr>
            <w:rFonts w:ascii="Times New Roman" w:eastAsia="Times New Roman" w:hAnsi="Times New Roman" w:cs="Times New Roman"/>
            <w:color w:val="0000FF"/>
            <w:sz w:val="16"/>
            <w:szCs w:val="16"/>
            <w:u w:val="single"/>
            <w:lang w:val="en-US" w:eastAsia="ru-RU"/>
          </w:rPr>
          <w:t>ru</w:t>
        </w:r>
      </w:hyperlink>
      <w:r w:rsidRPr="00C7089E">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C7089E">
        <w:rPr>
          <w:rFonts w:ascii="Times New Roman" w:eastAsia="Times New Roman" w:hAnsi="Times New Roman" w:cs="Times New Roman"/>
          <w:sz w:val="16"/>
          <w:szCs w:val="16"/>
          <w:lang w:val="en-US" w:eastAsia="ru-RU"/>
        </w:rPr>
        <w:t>rmoksh</w:t>
      </w:r>
      <w:r w:rsidRPr="00C7089E">
        <w:rPr>
          <w:rFonts w:ascii="Times New Roman" w:eastAsia="Times New Roman" w:hAnsi="Times New Roman" w:cs="Times New Roman"/>
          <w:sz w:val="16"/>
          <w:szCs w:val="16"/>
          <w:lang w:eastAsia="ru-RU"/>
        </w:rPr>
        <w:t>.</w:t>
      </w:r>
      <w:r w:rsidRPr="00C7089E">
        <w:rPr>
          <w:rFonts w:ascii="Times New Roman" w:eastAsia="Times New Roman" w:hAnsi="Times New Roman" w:cs="Times New Roman"/>
          <w:sz w:val="16"/>
          <w:szCs w:val="16"/>
          <w:lang w:val="en-US" w:eastAsia="ru-RU"/>
        </w:rPr>
        <w:t>pnzreg</w:t>
      </w:r>
      <w:r w:rsidRPr="00C7089E">
        <w:rPr>
          <w:rFonts w:ascii="Times New Roman" w:eastAsia="Times New Roman" w:hAnsi="Times New Roman" w:cs="Times New Roman"/>
          <w:sz w:val="16"/>
          <w:szCs w:val="16"/>
          <w:lang w:eastAsia="ru-RU"/>
        </w:rPr>
        <w:t>.</w:t>
      </w:r>
      <w:r w:rsidRPr="00C7089E">
        <w:rPr>
          <w:rFonts w:ascii="Times New Roman" w:eastAsia="Times New Roman" w:hAnsi="Times New Roman" w:cs="Times New Roman"/>
          <w:sz w:val="16"/>
          <w:szCs w:val="16"/>
          <w:lang w:val="en-US" w:eastAsia="ru-RU"/>
        </w:rPr>
        <w:t>ru</w:t>
      </w:r>
      <w:r w:rsidRPr="00C7089E">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w:t>
      </w:r>
    </w:p>
    <w:p w:rsidR="00C7089E" w:rsidRPr="00C7089E" w:rsidRDefault="00C7089E" w:rsidP="00C7089E">
      <w:pPr>
        <w:widowContro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Глава Мокшанского района                                                      А.В. Решетченко</w:t>
      </w: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rPr>
          <w:rFonts w:ascii="Times New Roman" w:eastAsia="Times New Roman" w:hAnsi="Times New Roman" w:cs="Times New Roman"/>
          <w:b/>
          <w:sz w:val="16"/>
          <w:szCs w:val="16"/>
          <w:lang w:eastAsia="ru-RU"/>
        </w:rPr>
      </w:pPr>
    </w:p>
    <w:p w:rsidR="00C7089E" w:rsidRPr="00C7089E" w:rsidRDefault="00C7089E" w:rsidP="00C7089E">
      <w:pPr>
        <w:widowControl w:val="0"/>
        <w:jc w:val="righ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Приложение № 1 </w:t>
      </w:r>
    </w:p>
    <w:p w:rsidR="00C7089E" w:rsidRPr="00C7089E" w:rsidRDefault="00C7089E" w:rsidP="00C7089E">
      <w:pPr>
        <w:widowControl w:val="0"/>
        <w:jc w:val="righ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утверждено постановлением</w:t>
      </w:r>
    </w:p>
    <w:p w:rsidR="00C7089E" w:rsidRPr="00C7089E" w:rsidRDefault="00C7089E" w:rsidP="00C7089E">
      <w:pPr>
        <w:widowControl w:val="0"/>
        <w:jc w:val="righ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администрации  Мокшанского района</w:t>
      </w:r>
    </w:p>
    <w:p w:rsidR="00C7089E" w:rsidRPr="00C7089E" w:rsidRDefault="00C7089E" w:rsidP="00C7089E">
      <w:pPr>
        <w:widowControl w:val="0"/>
        <w:jc w:val="righ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от 07.02.2025 № 124  </w:t>
      </w:r>
    </w:p>
    <w:p w:rsidR="00C7089E" w:rsidRPr="00C7089E" w:rsidRDefault="00C7089E" w:rsidP="00C7089E">
      <w:pPr>
        <w:widowControl w:val="0"/>
        <w:jc w:val="right"/>
        <w:rPr>
          <w:rFonts w:ascii="Times New Roman" w:eastAsia="Times New Roman" w:hAnsi="Times New Roman" w:cs="Times New Roman"/>
          <w:b/>
          <w:sz w:val="16"/>
          <w:szCs w:val="16"/>
          <w:lang w:eastAsia="ru-RU"/>
        </w:rPr>
      </w:pPr>
    </w:p>
    <w:p w:rsidR="00C7089E" w:rsidRPr="00C7089E" w:rsidRDefault="00C7089E" w:rsidP="00C7089E">
      <w:pPr>
        <w:widowControl w:val="0"/>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C7089E" w:rsidRPr="00C7089E" w:rsidRDefault="00C7089E" w:rsidP="00C7089E">
      <w:pPr>
        <w:widowControl w:val="0"/>
        <w:jc w:val="center"/>
        <w:rPr>
          <w:rFonts w:ascii="Times New Roman" w:eastAsia="Times New Roman" w:hAnsi="Times New Roman" w:cs="Times New Roman"/>
          <w:sz w:val="16"/>
          <w:szCs w:val="16"/>
          <w:lang w:eastAsia="ru-RU"/>
        </w:rPr>
      </w:pPr>
    </w:p>
    <w:p w:rsidR="00C7089E" w:rsidRPr="00C7089E" w:rsidRDefault="00C7089E" w:rsidP="00C7089E">
      <w:pPr>
        <w:widowControl w:val="0"/>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В администрацию Мокшанского района </w:t>
      </w:r>
    </w:p>
    <w:p w:rsidR="00C7089E" w:rsidRPr="00C7089E" w:rsidRDefault="00C7089E" w:rsidP="00C7089E">
      <w:pPr>
        <w:widowControl w:val="0"/>
        <w:jc w:val="right"/>
        <w:rPr>
          <w:rFonts w:ascii="Times New Roman" w:eastAsia="Times New Roman" w:hAnsi="Times New Roman" w:cs="Times New Roman"/>
          <w:sz w:val="16"/>
          <w:szCs w:val="16"/>
          <w:lang w:eastAsia="ru-RU"/>
        </w:rPr>
      </w:pPr>
    </w:p>
    <w:p w:rsidR="00C7089E" w:rsidRPr="00C7089E" w:rsidRDefault="00C7089E" w:rsidP="00C7089E">
      <w:pPr>
        <w:widowControl w:val="0"/>
        <w:ind w:left="284"/>
        <w:jc w:val="lef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Для физических лиц и ИП:</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ФИО / _______________________________________________________________________________________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для физических лиц и индивидуальных предпринимателей:</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серия _______________, № ______________________, выдан «______» ____________________  _________ г.</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___________________________________________________________________________________(кем выдан)</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СНИЛС______________________________________________________________________________________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(кем)</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_____________________________________________________________________________________________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_____________________________________________________________________________________________</w:t>
      </w:r>
    </w:p>
    <w:p w:rsidR="00C7089E" w:rsidRPr="00C7089E" w:rsidRDefault="00C7089E" w:rsidP="00C7089E">
      <w:pPr>
        <w:widowControl w:val="0"/>
        <w:ind w:left="284" w:right="-1"/>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для индивидуальных предпринимателей:</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ИНН ____________________________________ ОГРНИП____________________________________________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Для юридических лиц:</w:t>
      </w:r>
    </w:p>
    <w:p w:rsidR="00C7089E" w:rsidRPr="00C7089E" w:rsidRDefault="00C7089E" w:rsidP="00C7089E">
      <w:pPr>
        <w:widowControl w:val="0"/>
        <w:ind w:left="284"/>
        <w:jc w:val="lef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_____________________________________________________________________________________________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w:t>
      </w:r>
      <w:r w:rsidRPr="00C7089E">
        <w:rPr>
          <w:rFonts w:ascii="Times New Roman" w:eastAsia="Times New Roman" w:hAnsi="Times New Roman" w:cs="Times New Roman"/>
          <w:sz w:val="16"/>
          <w:szCs w:val="16"/>
          <w:lang w:eastAsia="ru-RU"/>
        </w:rPr>
        <w:t>наименование организации</w:t>
      </w:r>
      <w:r w:rsidRPr="00C7089E">
        <w:rPr>
          <w:rFonts w:ascii="Times New Roman" w:eastAsia="Times New Roman" w:hAnsi="Times New Roman" w:cs="Times New Roman"/>
          <w:b/>
          <w:sz w:val="16"/>
          <w:szCs w:val="16"/>
          <w:lang w:eastAsia="ru-RU"/>
        </w:rPr>
        <w:t>)</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_____________________________________________________________________________________________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_____________________________________________________________________________________________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ИНН_________________________________________ КПП 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Телефон ____________________________________________ Факс 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C7089E" w:rsidRPr="00C7089E" w:rsidRDefault="00C7089E" w:rsidP="00C7089E">
      <w:pPr>
        <w:widowControl w:val="0"/>
        <w:ind w:left="284"/>
        <w:jc w:val="left"/>
        <w:rPr>
          <w:rFonts w:ascii="Times New Roman" w:eastAsia="Times New Roman" w:hAnsi="Times New Roman" w:cs="Times New Roman"/>
          <w:sz w:val="16"/>
          <w:szCs w:val="16"/>
          <w:lang w:eastAsia="ru-RU"/>
        </w:rPr>
      </w:pP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 и в соответствии с Регламентом Оператора электронной площадки:</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089E" w:rsidRPr="00C7089E" w:rsidRDefault="00C7089E" w:rsidP="00C7089E">
      <w:pPr>
        <w:widowControl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1. Основные характеристики земельного участка: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663"/>
      </w:tblGrid>
      <w:tr w:rsidR="00C7089E" w:rsidRPr="00C7089E" w:rsidTr="00FD3944">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Адрес (описание местоположения)</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pacing w:val="-2"/>
                <w:sz w:val="16"/>
                <w:szCs w:val="16"/>
                <w:lang w:eastAsia="ru-RU"/>
              </w:rPr>
              <w:t>Пензенская область,  Мокшанский р-н, с/с Широкоисский</w:t>
            </w:r>
          </w:p>
        </w:tc>
      </w:tr>
      <w:tr w:rsidR="00C7089E" w:rsidRPr="00C7089E" w:rsidTr="00FD3944">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Кадастровый номер</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58:18:0910404:244</w:t>
            </w:r>
          </w:p>
        </w:tc>
      </w:tr>
      <w:tr w:rsidR="00C7089E" w:rsidRPr="00C7089E" w:rsidTr="00FD3944">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Площадь</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561 356  кв.м.</w:t>
            </w:r>
          </w:p>
        </w:tc>
      </w:tr>
      <w:tr w:rsidR="00C7089E" w:rsidRPr="00C7089E" w:rsidTr="00FD3944">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Вид разрешенного использования земельного участка</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для сенокошения</w:t>
            </w:r>
          </w:p>
        </w:tc>
      </w:tr>
      <w:tr w:rsidR="00C7089E" w:rsidRPr="00C7089E" w:rsidTr="00FD3944">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Категория земель</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Земли сельскохозяйственного назначения</w:t>
            </w:r>
          </w:p>
        </w:tc>
      </w:tr>
      <w:tr w:rsidR="00C7089E" w:rsidRPr="00C7089E" w:rsidTr="00FD3944">
        <w:trPr>
          <w:trHeight w:val="112"/>
        </w:trPr>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C7089E" w:rsidRPr="00C7089E" w:rsidTr="00FD3944">
        <w:tc>
          <w:tcPr>
            <w:tcW w:w="3119" w:type="dxa"/>
            <w:shd w:val="clear" w:color="auto" w:fill="auto"/>
            <w:vAlign w:val="center"/>
          </w:tcPr>
          <w:p w:rsidR="00C7089E" w:rsidRPr="00C7089E" w:rsidRDefault="00C7089E" w:rsidP="00C7089E">
            <w:pPr>
              <w:widowControl w:val="0"/>
              <w:tabs>
                <w:tab w:val="left" w:pos="-142"/>
                <w:tab w:val="left" w:pos="0"/>
              </w:tabs>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Срок аренды</w:t>
            </w:r>
          </w:p>
        </w:tc>
        <w:tc>
          <w:tcPr>
            <w:tcW w:w="6663" w:type="dxa"/>
            <w:shd w:val="clear" w:color="auto" w:fill="auto"/>
            <w:vAlign w:val="center"/>
          </w:tcPr>
          <w:p w:rsidR="00C7089E" w:rsidRPr="00C7089E" w:rsidRDefault="00C7089E" w:rsidP="00C7089E">
            <w:pPr>
              <w:widowControl w:val="0"/>
              <w:tabs>
                <w:tab w:val="left" w:pos="-142"/>
                <w:tab w:val="left" w:pos="0"/>
              </w:tabs>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 лет</w:t>
            </w:r>
          </w:p>
        </w:tc>
      </w:tr>
    </w:tbl>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 Заявитель обязуется:</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C7089E">
        <w:rPr>
          <w:rFonts w:ascii="Times New Roman" w:eastAsia="Times New Roman" w:hAnsi="Times New Roman" w:cs="Times New Roman"/>
          <w:sz w:val="16"/>
          <w:szCs w:val="16"/>
          <w:vertAlign w:val="superscript"/>
          <w:lang w:eastAsia="ru-RU"/>
        </w:rPr>
        <w:t>12</w:t>
      </w:r>
      <w:r w:rsidRPr="00C7089E">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проведении аукциона в электронной форме и договором.</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lastRenderedPageBreak/>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31" w:history="1">
        <w:r w:rsidRPr="00C7089E">
          <w:rPr>
            <w:rFonts w:ascii="Times New Roman" w:eastAsia="Times New Roman" w:hAnsi="Times New Roman" w:cs="Times New Roman"/>
            <w:color w:val="0000FF"/>
            <w:sz w:val="16"/>
            <w:szCs w:val="16"/>
            <w:u w:val="single"/>
            <w:lang w:val="en-US" w:eastAsia="ru-RU"/>
          </w:rPr>
          <w:t>www</w:t>
        </w:r>
        <w:r w:rsidRPr="00C7089E">
          <w:rPr>
            <w:rFonts w:ascii="Times New Roman" w:eastAsia="Times New Roman" w:hAnsi="Times New Roman" w:cs="Times New Roman"/>
            <w:color w:val="0000FF"/>
            <w:sz w:val="16"/>
            <w:szCs w:val="16"/>
            <w:u w:val="single"/>
            <w:lang w:eastAsia="ru-RU"/>
          </w:rPr>
          <w:t>.</w:t>
        </w:r>
        <w:r w:rsidRPr="00C7089E">
          <w:rPr>
            <w:rFonts w:ascii="Times New Roman" w:eastAsia="Times New Roman" w:hAnsi="Times New Roman" w:cs="Times New Roman"/>
            <w:color w:val="0000FF"/>
            <w:sz w:val="16"/>
            <w:szCs w:val="16"/>
            <w:u w:val="single"/>
            <w:lang w:val="en-US" w:eastAsia="ru-RU"/>
          </w:rPr>
          <w:t>torgi</w:t>
        </w:r>
        <w:r w:rsidRPr="00C7089E">
          <w:rPr>
            <w:rFonts w:ascii="Times New Roman" w:eastAsia="Times New Roman" w:hAnsi="Times New Roman" w:cs="Times New Roman"/>
            <w:color w:val="0000FF"/>
            <w:sz w:val="16"/>
            <w:szCs w:val="16"/>
            <w:u w:val="single"/>
            <w:lang w:eastAsia="ru-RU"/>
          </w:rPr>
          <w:t>.</w:t>
        </w:r>
        <w:r w:rsidRPr="00C7089E">
          <w:rPr>
            <w:rFonts w:ascii="Times New Roman" w:eastAsia="Times New Roman" w:hAnsi="Times New Roman" w:cs="Times New Roman"/>
            <w:color w:val="0000FF"/>
            <w:sz w:val="16"/>
            <w:szCs w:val="16"/>
            <w:u w:val="single"/>
            <w:lang w:val="en-US" w:eastAsia="ru-RU"/>
          </w:rPr>
          <w:t>gov</w:t>
        </w:r>
        <w:r w:rsidRPr="00C7089E">
          <w:rPr>
            <w:rFonts w:ascii="Times New Roman" w:eastAsia="Times New Roman" w:hAnsi="Times New Roman" w:cs="Times New Roman"/>
            <w:color w:val="0000FF"/>
            <w:sz w:val="16"/>
            <w:szCs w:val="16"/>
            <w:u w:val="single"/>
            <w:lang w:eastAsia="ru-RU"/>
          </w:rPr>
          <w:t>.</w:t>
        </w:r>
        <w:r w:rsidRPr="00C7089E">
          <w:rPr>
            <w:rFonts w:ascii="Times New Roman" w:eastAsia="Times New Roman" w:hAnsi="Times New Roman" w:cs="Times New Roman"/>
            <w:color w:val="0000FF"/>
            <w:sz w:val="16"/>
            <w:szCs w:val="16"/>
            <w:u w:val="single"/>
            <w:lang w:val="en-US" w:eastAsia="ru-RU"/>
          </w:rPr>
          <w:t>ru</w:t>
        </w:r>
      </w:hyperlink>
      <w:r w:rsidRPr="00C7089E">
        <w:rPr>
          <w:rFonts w:ascii="Times New Roman" w:eastAsia="Times New Roman" w:hAnsi="Times New Roman" w:cs="Times New Roman"/>
          <w:sz w:val="16"/>
          <w:szCs w:val="16"/>
          <w:lang w:eastAsia="ru-RU"/>
        </w:rPr>
        <w:t xml:space="preserve"> и сайте Оператора электронной площадки.</w:t>
      </w:r>
    </w:p>
    <w:p w:rsidR="00C7089E" w:rsidRPr="00C7089E" w:rsidRDefault="00C7089E" w:rsidP="00C7089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C7089E" w:rsidRPr="00C7089E" w:rsidRDefault="00C7089E" w:rsidP="00C7089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089E">
        <w:rPr>
          <w:rFonts w:ascii="Times New Roman" w:eastAsia="Arial Unicode MS" w:hAnsi="Times New Roman" w:cs="Times New Roman"/>
          <w:b/>
          <w:bCs/>
          <w:sz w:val="16"/>
          <w:szCs w:val="16"/>
          <w:lang w:eastAsia="ru-RU"/>
        </w:rPr>
        <w:t>Реквизиты для возврата задатка:</w:t>
      </w:r>
    </w:p>
    <w:p w:rsidR="00C7089E" w:rsidRPr="00C7089E" w:rsidRDefault="00C7089E" w:rsidP="00C7089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089E">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ИНН</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КПП</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БИК</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81"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bl>
    <w:p w:rsidR="00C7089E" w:rsidRPr="00C7089E" w:rsidRDefault="00C7089E" w:rsidP="00C7089E">
      <w:pPr>
        <w:widowControl w:val="0"/>
        <w:ind w:right="-2"/>
        <w:rPr>
          <w:rFonts w:ascii="Times New Roman" w:eastAsia="Times New Roman" w:hAnsi="Times New Roman" w:cs="Times New Roman"/>
          <w:sz w:val="16"/>
          <w:szCs w:val="16"/>
          <w:lang w:eastAsia="ru-RU"/>
        </w:rPr>
      </w:pPr>
    </w:p>
    <w:p w:rsidR="00C7089E" w:rsidRPr="00C7089E" w:rsidRDefault="00C7089E" w:rsidP="00C7089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089E">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ИНН</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БИК</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r w:rsidR="00C7089E" w:rsidRPr="00C7089E" w:rsidTr="00C7089E">
        <w:tc>
          <w:tcPr>
            <w:tcW w:w="5278" w:type="dxa"/>
            <w:shd w:val="clear" w:color="auto" w:fill="auto"/>
            <w:vAlign w:val="center"/>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C7089E" w:rsidRPr="00C7089E" w:rsidRDefault="00C7089E" w:rsidP="00C7089E">
            <w:pPr>
              <w:widowControl w:val="0"/>
              <w:ind w:right="-2"/>
              <w:jc w:val="center"/>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указывается Заявителем</w:t>
            </w:r>
          </w:p>
        </w:tc>
      </w:tr>
    </w:tbl>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p>
    <w:p w:rsidR="00C7089E" w:rsidRPr="00C7089E" w:rsidRDefault="00C7089E" w:rsidP="00C7089E">
      <w:pPr>
        <w:widowControl w:val="0"/>
        <w:ind w:right="-2"/>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7089E" w:rsidRPr="00C7089E" w:rsidRDefault="00C7089E" w:rsidP="00C7089E">
      <w:pPr>
        <w:widowControl w:val="0"/>
        <w:ind w:right="-2"/>
        <w:rPr>
          <w:rFonts w:ascii="Times New Roman" w:eastAsia="Times New Roman" w:hAnsi="Times New Roman" w:cs="Times New Roman"/>
          <w:sz w:val="16"/>
          <w:szCs w:val="16"/>
          <w:lang w:eastAsia="ru-RU"/>
        </w:rPr>
      </w:pP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i/>
          <w:sz w:val="16"/>
          <w:szCs w:val="16"/>
          <w:lang w:eastAsia="ru-RU"/>
        </w:rPr>
        <w:t xml:space="preserve">  </w:t>
      </w:r>
      <w:r w:rsidRPr="00C7089E">
        <w:rPr>
          <w:rFonts w:ascii="Times New Roman" w:eastAsia="Times New Roman" w:hAnsi="Times New Roman" w:cs="Times New Roman"/>
          <w:sz w:val="16"/>
          <w:szCs w:val="16"/>
          <w:lang w:eastAsia="ru-RU"/>
        </w:rPr>
        <w:t xml:space="preserve">Приложение: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-документы, подтверждающие внесение задатка.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p>
    <w:p w:rsidR="00C7089E" w:rsidRPr="00C7089E" w:rsidRDefault="00C7089E" w:rsidP="00C7089E">
      <w:pPr>
        <w:widowControl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C7089E" w:rsidRPr="00C7089E" w:rsidRDefault="00C7089E" w:rsidP="00C7089E">
      <w:pPr>
        <w:widowControl w:val="0"/>
        <w:ind w:right="-2"/>
        <w:rPr>
          <w:rFonts w:ascii="Times New Roman" w:eastAsia="Times New Roman" w:hAnsi="Times New Roman" w:cs="Times New Roman"/>
          <w:i/>
          <w:sz w:val="16"/>
          <w:szCs w:val="16"/>
          <w:lang w:eastAsia="ru-RU"/>
        </w:rPr>
      </w:pPr>
      <w:r w:rsidRPr="00C7089E">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C7089E" w:rsidRPr="00C7089E" w:rsidTr="00C7089E">
        <w:tc>
          <w:tcPr>
            <w:tcW w:w="2378" w:type="dxa"/>
            <w:vAlign w:val="bottom"/>
            <w:hideMark/>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Подпись Заявителя</w:t>
            </w:r>
          </w:p>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p>
        </w:tc>
      </w:tr>
      <w:tr w:rsidR="00C7089E" w:rsidRPr="00C7089E" w:rsidTr="00C7089E">
        <w:tc>
          <w:tcPr>
            <w:tcW w:w="2378" w:type="dxa"/>
            <w:vAlign w:val="bottom"/>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p>
        </w:tc>
        <w:tc>
          <w:tcPr>
            <w:tcW w:w="2452" w:type="dxa"/>
            <w:hideMark/>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(подпись)</w:t>
            </w:r>
          </w:p>
        </w:tc>
        <w:tc>
          <w:tcPr>
            <w:tcW w:w="287" w:type="dxa"/>
            <w:vAlign w:val="bottom"/>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p>
        </w:tc>
        <w:tc>
          <w:tcPr>
            <w:tcW w:w="5259" w:type="dxa"/>
            <w:hideMark/>
          </w:tcPr>
          <w:p w:rsidR="00C7089E" w:rsidRPr="00C7089E" w:rsidRDefault="00C7089E" w:rsidP="00C7089E">
            <w:pPr>
              <w:widowControl w:val="0"/>
              <w:ind w:right="-2"/>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(расшифровка)</w:t>
            </w:r>
          </w:p>
        </w:tc>
      </w:tr>
    </w:tbl>
    <w:p w:rsidR="00C7089E" w:rsidRPr="00C7089E" w:rsidRDefault="00C7089E" w:rsidP="00C7089E">
      <w:pPr>
        <w:widowControl w:val="0"/>
        <w:ind w:right="-2"/>
        <w:rPr>
          <w:rFonts w:ascii="Times New Roman" w:eastAsia="Times New Roman" w:hAnsi="Times New Roman" w:cs="Times New Roman"/>
          <w:sz w:val="16"/>
          <w:szCs w:val="16"/>
          <w:lang w:eastAsia="ru-RU"/>
        </w:rPr>
      </w:pPr>
    </w:p>
    <w:p w:rsidR="00C7089E" w:rsidRPr="00C7089E" w:rsidRDefault="00C7089E" w:rsidP="00C7089E">
      <w:pPr>
        <w:widowControl w:val="0"/>
        <w:ind w:right="-2"/>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«__» _____________ 20___г.  </w:t>
      </w:r>
    </w:p>
    <w:p w:rsidR="00C7089E" w:rsidRPr="00C7089E" w:rsidRDefault="00C7089E" w:rsidP="00C7089E">
      <w:pPr>
        <w:widowControl w:val="0"/>
        <w:ind w:firstLine="540"/>
        <w:rPr>
          <w:rFonts w:ascii="Times New Roman" w:eastAsia="Times New Roman" w:hAnsi="Times New Roman" w:cs="Times New Roman"/>
          <w:sz w:val="16"/>
          <w:szCs w:val="16"/>
          <w:lang w:eastAsia="ru-RU"/>
        </w:rPr>
      </w:pPr>
    </w:p>
    <w:p w:rsidR="00C7089E" w:rsidRPr="00C7089E" w:rsidRDefault="00C7089E" w:rsidP="00C7089E">
      <w:pPr>
        <w:widowControl w:val="0"/>
        <w:ind w:firstLine="540"/>
        <w:rPr>
          <w:rFonts w:ascii="Times New Roman" w:eastAsia="Times New Roman" w:hAnsi="Times New Roman" w:cs="Times New Roman"/>
          <w:sz w:val="16"/>
          <w:szCs w:val="16"/>
          <w:lang w:eastAsia="ru-RU"/>
        </w:rPr>
      </w:pPr>
    </w:p>
    <w:p w:rsidR="00C7089E" w:rsidRPr="00C7089E" w:rsidRDefault="00C7089E" w:rsidP="00C7089E">
      <w:pPr>
        <w:spacing w:after="200" w:line="276" w:lineRule="auto"/>
        <w:jc w:val="center"/>
        <w:rPr>
          <w:rFonts w:ascii="Times New Roman" w:eastAsia="Calibri" w:hAnsi="Times New Roman" w:cs="Times New Roman"/>
          <w:b/>
          <w:sz w:val="16"/>
          <w:szCs w:val="16"/>
        </w:rPr>
      </w:pPr>
      <w:r w:rsidRPr="00C7089E">
        <w:rPr>
          <w:rFonts w:ascii="Times New Roman" w:eastAsia="Calibri" w:hAnsi="Times New Roman" w:cs="Times New Roman"/>
          <w:b/>
          <w:sz w:val="16"/>
          <w:szCs w:val="16"/>
        </w:rPr>
        <w:t>Извещение о проведении аукциона в электронной форме на право заключения договора аренды земельного участка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29"/>
      </w:tblGrid>
      <w:tr w:rsidR="00C7089E" w:rsidRPr="00C7089E" w:rsidTr="00FD3944">
        <w:trPr>
          <w:trHeight w:val="195"/>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Форма проведения торгов</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C7089E" w:rsidRPr="00C7089E" w:rsidTr="00FD3944">
        <w:trPr>
          <w:trHeight w:val="765"/>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Организатор электронного аукциона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Администрация Мокшанского района Пензенской области</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Тел. 8 841 50 2-79-07, факс 8 841 50 2-73-27</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Адрес электронной почты: </w:t>
            </w:r>
            <w:r w:rsidRPr="00C7089E">
              <w:rPr>
                <w:rFonts w:ascii="Times New Roman" w:eastAsia="Calibri" w:hAnsi="Times New Roman" w:cs="Times New Roman"/>
                <w:sz w:val="16"/>
                <w:szCs w:val="16"/>
                <w:lang w:val="en-US"/>
              </w:rPr>
              <w:t>mokshan</w:t>
            </w:r>
            <w:r w:rsidRPr="00C7089E">
              <w:rPr>
                <w:rFonts w:ascii="Times New Roman" w:eastAsia="Calibri" w:hAnsi="Times New Roman" w:cs="Times New Roman"/>
                <w:sz w:val="16"/>
                <w:szCs w:val="16"/>
              </w:rPr>
              <w:t>_</w:t>
            </w:r>
            <w:r w:rsidRPr="00C7089E">
              <w:rPr>
                <w:rFonts w:ascii="Times New Roman" w:eastAsia="Calibri" w:hAnsi="Times New Roman" w:cs="Times New Roman"/>
                <w:sz w:val="16"/>
                <w:szCs w:val="16"/>
                <w:lang w:val="en-US"/>
              </w:rPr>
              <w:t>adm</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sura</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ru</w:t>
            </w:r>
            <w:r w:rsidRPr="00C7089E">
              <w:rPr>
                <w:rFonts w:ascii="Times New Roman" w:eastAsia="Calibri" w:hAnsi="Times New Roman" w:cs="Times New Roman"/>
                <w:sz w:val="16"/>
                <w:szCs w:val="16"/>
              </w:rPr>
              <w:t>.</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Администрация Мокшанского района Пензенской области;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постановление администрации Мокшанского района Пензенской области от 07.02.2025 №124 «</w:t>
            </w:r>
            <w:r w:rsidRPr="00C7089E">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сенокошения»</w:t>
            </w:r>
            <w:r w:rsidRPr="00C7089E">
              <w:rPr>
                <w:rFonts w:ascii="Times New Roman" w:eastAsia="Calibri" w:hAnsi="Times New Roman" w:cs="Times New Roman"/>
                <w:sz w:val="16"/>
                <w:szCs w:val="16"/>
              </w:rPr>
              <w:t xml:space="preserve"> </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Место проведения электронного аукциона </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(Оператор электронной площадки)</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электронная площадка «РТС-тендер»</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www</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rts</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tender</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ru</w:t>
            </w:r>
            <w:r w:rsidRPr="00C7089E">
              <w:rPr>
                <w:rFonts w:ascii="Times New Roman" w:eastAsia="Calibri" w:hAnsi="Times New Roman" w:cs="Times New Roman"/>
                <w:sz w:val="16"/>
                <w:szCs w:val="16"/>
              </w:rPr>
              <w:t>)</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Дата и время проведения электронного аукциона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21 марта 2025 года в 08 часов 00 минут </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(время московское)</w:t>
            </w:r>
          </w:p>
        </w:tc>
      </w:tr>
      <w:tr w:rsidR="00C7089E" w:rsidRPr="00C7089E" w:rsidTr="00FD3944">
        <w:trPr>
          <w:trHeight w:val="56"/>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Порядок проведения электронного аукциона</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b/>
                <w:sz w:val="16"/>
                <w:szCs w:val="16"/>
                <w:u w:val="single"/>
              </w:rPr>
              <w:t>1.</w:t>
            </w:r>
            <w:r w:rsidRPr="00C7089E">
              <w:rPr>
                <w:rFonts w:ascii="Times New Roman" w:eastAsia="Calibri" w:hAnsi="Times New Roman" w:cs="Times New Roman"/>
                <w:sz w:val="16"/>
                <w:szCs w:val="16"/>
                <w:u w:val="single"/>
              </w:rPr>
              <w:t xml:space="preserve"> </w:t>
            </w:r>
            <w:r w:rsidRPr="00C7089E">
              <w:rPr>
                <w:rFonts w:ascii="Times New Roman" w:eastAsia="Calibri" w:hAnsi="Times New Roman" w:cs="Times New Roman"/>
                <w:b/>
                <w:sz w:val="16"/>
                <w:szCs w:val="16"/>
                <w:u w:val="single"/>
              </w:rPr>
              <w:t>Порядок рассмотрения Заявок.</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Рассмотрение Заявок осуществляется Аукционной комиссией.</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Заявитель не допускается к участию в аукционе в следующих случаях:</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lastRenderedPageBreak/>
              <w:t>- непредставление необходимых для участия в аукционе документов или представление недостоверных сведений;</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непоступление задатка на дату рассмотрения заявок на участие в аукционе: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C7089E" w:rsidRPr="00C7089E" w:rsidRDefault="00C7089E" w:rsidP="00C7089E">
            <w:pPr>
              <w:rPr>
                <w:rFonts w:ascii="Times New Roman" w:eastAsia="Calibri" w:hAnsi="Times New Roman" w:cs="Times New Roman"/>
                <w:b/>
                <w:sz w:val="16"/>
                <w:szCs w:val="16"/>
                <w:u w:val="single"/>
              </w:rPr>
            </w:pPr>
            <w:r w:rsidRPr="00C7089E">
              <w:rPr>
                <w:rFonts w:ascii="Times New Roman" w:eastAsia="Calibri" w:hAnsi="Times New Roman" w:cs="Times New Roman"/>
                <w:b/>
                <w:sz w:val="16"/>
                <w:szCs w:val="16"/>
                <w:u w:val="single"/>
              </w:rPr>
              <w:t>2. Порядок проведения электронного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3. Подведение итогов электронного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r w:rsidRPr="00C7089E">
              <w:rPr>
                <w:rFonts w:ascii="Times New Roman" w:eastAsia="Calibri" w:hAnsi="Times New Roman" w:cs="Times New Roman"/>
                <w:sz w:val="16"/>
                <w:szCs w:val="16"/>
                <w:lang w:val="en-US" w:eastAsia="ru-RU"/>
              </w:rPr>
              <w:t>torgi</w:t>
            </w:r>
            <w:r w:rsidRPr="00C7089E">
              <w:rPr>
                <w:rFonts w:ascii="Times New Roman" w:eastAsia="Calibri" w:hAnsi="Times New Roman" w:cs="Times New Roman"/>
                <w:sz w:val="16"/>
                <w:szCs w:val="16"/>
                <w:lang w:eastAsia="ru-RU"/>
              </w:rPr>
              <w:t>.</w:t>
            </w:r>
            <w:r w:rsidRPr="00C7089E">
              <w:rPr>
                <w:rFonts w:ascii="Times New Roman" w:eastAsia="Calibri" w:hAnsi="Times New Roman" w:cs="Times New Roman"/>
                <w:sz w:val="16"/>
                <w:szCs w:val="16"/>
                <w:lang w:val="en-US" w:eastAsia="ru-RU"/>
              </w:rPr>
              <w:t>gov</w:t>
            </w:r>
            <w:r w:rsidRPr="00C7089E">
              <w:rPr>
                <w:rFonts w:ascii="Times New Roman" w:eastAsia="Calibri" w:hAnsi="Times New Roman" w:cs="Times New Roman"/>
                <w:sz w:val="16"/>
                <w:szCs w:val="16"/>
                <w:lang w:eastAsia="ru-RU"/>
              </w:rPr>
              <w:t>.</w:t>
            </w:r>
            <w:r w:rsidRPr="00C7089E">
              <w:rPr>
                <w:rFonts w:ascii="Times New Roman" w:eastAsia="Calibri" w:hAnsi="Times New Roman" w:cs="Times New Roman"/>
                <w:sz w:val="16"/>
                <w:szCs w:val="16"/>
                <w:lang w:val="en-US" w:eastAsia="ru-RU"/>
              </w:rPr>
              <w:t>ru</w:t>
            </w:r>
            <w:r w:rsidRPr="00C7089E">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C7089E" w:rsidRPr="00C7089E" w:rsidRDefault="00C7089E" w:rsidP="00C7089E">
            <w:pPr>
              <w:rPr>
                <w:rFonts w:ascii="Times New Roman" w:eastAsia="Calibri" w:hAnsi="Times New Roman" w:cs="Times New Roman"/>
                <w:sz w:val="16"/>
                <w:szCs w:val="16"/>
                <w:lang w:eastAsia="ru-RU"/>
              </w:rPr>
            </w:pPr>
            <w:r w:rsidRPr="00C7089E">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C7089E">
              <w:rPr>
                <w:rFonts w:ascii="Times New Roman" w:eastAsia="Calibri" w:hAnsi="Times New Roman" w:cs="Times New Roman"/>
                <w:sz w:val="16"/>
                <w:szCs w:val="16"/>
                <w:lang w:val="en-US" w:eastAsia="ru-RU"/>
              </w:rPr>
              <w:t>torgi</w:t>
            </w:r>
            <w:r w:rsidRPr="00C7089E">
              <w:rPr>
                <w:rFonts w:ascii="Times New Roman" w:eastAsia="Calibri" w:hAnsi="Times New Roman" w:cs="Times New Roman"/>
                <w:sz w:val="16"/>
                <w:szCs w:val="16"/>
                <w:lang w:eastAsia="ru-RU"/>
              </w:rPr>
              <w:t>.</w:t>
            </w:r>
            <w:r w:rsidRPr="00C7089E">
              <w:rPr>
                <w:rFonts w:ascii="Times New Roman" w:eastAsia="Calibri" w:hAnsi="Times New Roman" w:cs="Times New Roman"/>
                <w:sz w:val="16"/>
                <w:szCs w:val="16"/>
                <w:lang w:val="en-US" w:eastAsia="ru-RU"/>
              </w:rPr>
              <w:t>gov</w:t>
            </w:r>
            <w:r w:rsidRPr="00C7089E">
              <w:rPr>
                <w:rFonts w:ascii="Times New Roman" w:eastAsia="Calibri" w:hAnsi="Times New Roman" w:cs="Times New Roman"/>
                <w:sz w:val="16"/>
                <w:szCs w:val="16"/>
                <w:lang w:eastAsia="ru-RU"/>
              </w:rPr>
              <w:t>.</w:t>
            </w:r>
            <w:r w:rsidRPr="00C7089E">
              <w:rPr>
                <w:rFonts w:ascii="Times New Roman" w:eastAsia="Calibri" w:hAnsi="Times New Roman" w:cs="Times New Roman"/>
                <w:sz w:val="16"/>
                <w:szCs w:val="16"/>
                <w:lang w:val="en-US" w:eastAsia="ru-RU"/>
              </w:rPr>
              <w:t>ru</w:t>
            </w:r>
            <w:r w:rsidRPr="00C7089E">
              <w:rPr>
                <w:rFonts w:ascii="Times New Roman" w:eastAsia="Calibri" w:hAnsi="Times New Roman" w:cs="Times New Roman"/>
                <w:sz w:val="16"/>
                <w:szCs w:val="16"/>
                <w:lang w:eastAsia="ru-RU"/>
              </w:rPr>
              <w:t xml:space="preserve">, на сайте электронной площадки </w:t>
            </w:r>
            <w:hyperlink r:id="rId32" w:history="1">
              <w:r w:rsidRPr="00C7089E">
                <w:rPr>
                  <w:rFonts w:ascii="Times New Roman" w:eastAsia="Calibri" w:hAnsi="Times New Roman" w:cs="Times New Roman"/>
                  <w:color w:val="0000FF"/>
                  <w:sz w:val="16"/>
                  <w:szCs w:val="16"/>
                  <w:u w:val="single"/>
                  <w:lang w:val="en-US" w:eastAsia="ru-RU"/>
                </w:rPr>
                <w:t>www</w:t>
              </w:r>
              <w:r w:rsidRPr="00C7089E">
                <w:rPr>
                  <w:rFonts w:ascii="Times New Roman" w:eastAsia="Calibri" w:hAnsi="Times New Roman" w:cs="Times New Roman"/>
                  <w:color w:val="0000FF"/>
                  <w:sz w:val="16"/>
                  <w:szCs w:val="16"/>
                  <w:u w:val="single"/>
                  <w:lang w:eastAsia="ru-RU"/>
                </w:rPr>
                <w:t>.</w:t>
              </w:r>
              <w:r w:rsidRPr="00C7089E">
                <w:rPr>
                  <w:rFonts w:ascii="Times New Roman" w:eastAsia="Calibri" w:hAnsi="Times New Roman" w:cs="Times New Roman"/>
                  <w:color w:val="0000FF"/>
                  <w:sz w:val="16"/>
                  <w:szCs w:val="16"/>
                  <w:u w:val="single"/>
                  <w:lang w:val="en-US" w:eastAsia="ru-RU"/>
                </w:rPr>
                <w:t>rts</w:t>
              </w:r>
              <w:r w:rsidRPr="00C7089E">
                <w:rPr>
                  <w:rFonts w:ascii="Times New Roman" w:eastAsia="Calibri" w:hAnsi="Times New Roman" w:cs="Times New Roman"/>
                  <w:color w:val="0000FF"/>
                  <w:sz w:val="16"/>
                  <w:szCs w:val="16"/>
                  <w:u w:val="single"/>
                  <w:lang w:eastAsia="ru-RU"/>
                </w:rPr>
                <w:t>-</w:t>
              </w:r>
              <w:r w:rsidRPr="00C7089E">
                <w:rPr>
                  <w:rFonts w:ascii="Times New Roman" w:eastAsia="Calibri" w:hAnsi="Times New Roman" w:cs="Times New Roman"/>
                  <w:color w:val="0000FF"/>
                  <w:sz w:val="16"/>
                  <w:szCs w:val="16"/>
                  <w:u w:val="single"/>
                  <w:lang w:val="en-US" w:eastAsia="ru-RU"/>
                </w:rPr>
                <w:t>tender</w:t>
              </w:r>
              <w:r w:rsidRPr="00C7089E">
                <w:rPr>
                  <w:rFonts w:ascii="Times New Roman" w:eastAsia="Calibri" w:hAnsi="Times New Roman" w:cs="Times New Roman"/>
                  <w:color w:val="0000FF"/>
                  <w:sz w:val="16"/>
                  <w:szCs w:val="16"/>
                  <w:u w:val="single"/>
                  <w:lang w:eastAsia="ru-RU"/>
                </w:rPr>
                <w:t>.</w:t>
              </w:r>
              <w:r w:rsidRPr="00C7089E">
                <w:rPr>
                  <w:rFonts w:ascii="Times New Roman" w:eastAsia="Calibri" w:hAnsi="Times New Roman" w:cs="Times New Roman"/>
                  <w:color w:val="0000FF"/>
                  <w:sz w:val="16"/>
                  <w:szCs w:val="16"/>
                  <w:u w:val="single"/>
                  <w:lang w:val="en-US" w:eastAsia="ru-RU"/>
                </w:rPr>
                <w:t>ru</w:t>
              </w:r>
            </w:hyperlink>
            <w:r w:rsidRPr="00C7089E">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C7089E">
              <w:rPr>
                <w:rFonts w:ascii="Times New Roman" w:eastAsia="Calibri" w:hAnsi="Times New Roman" w:cs="Times New Roman"/>
                <w:sz w:val="16"/>
                <w:szCs w:val="16"/>
                <w:lang w:val="en-US" w:eastAsia="ru-RU"/>
              </w:rPr>
              <w:t>rmoksh</w:t>
            </w:r>
            <w:r w:rsidRPr="00C7089E">
              <w:rPr>
                <w:rFonts w:ascii="Times New Roman" w:eastAsia="Calibri" w:hAnsi="Times New Roman" w:cs="Times New Roman"/>
                <w:sz w:val="16"/>
                <w:szCs w:val="16"/>
                <w:lang w:eastAsia="ru-RU"/>
              </w:rPr>
              <w:t>.</w:t>
            </w:r>
            <w:r w:rsidRPr="00C7089E">
              <w:rPr>
                <w:rFonts w:ascii="Times New Roman" w:eastAsia="Calibri" w:hAnsi="Times New Roman" w:cs="Times New Roman"/>
                <w:sz w:val="16"/>
                <w:szCs w:val="16"/>
                <w:lang w:val="en-US" w:eastAsia="ru-RU"/>
              </w:rPr>
              <w:t>pnzreg</w:t>
            </w:r>
            <w:r w:rsidRPr="00C7089E">
              <w:rPr>
                <w:rFonts w:ascii="Times New Roman" w:eastAsia="Calibri" w:hAnsi="Times New Roman" w:cs="Times New Roman"/>
                <w:sz w:val="16"/>
                <w:szCs w:val="16"/>
                <w:lang w:eastAsia="ru-RU"/>
              </w:rPr>
              <w:t>.</w:t>
            </w:r>
            <w:r w:rsidRPr="00C7089E">
              <w:rPr>
                <w:rFonts w:ascii="Times New Roman" w:eastAsia="Calibri" w:hAnsi="Times New Roman" w:cs="Times New Roman"/>
                <w:sz w:val="16"/>
                <w:szCs w:val="16"/>
                <w:lang w:val="en-US" w:eastAsia="ru-RU"/>
              </w:rPr>
              <w:t>ru</w:t>
            </w:r>
            <w:r w:rsidRPr="00C7089E">
              <w:rPr>
                <w:rFonts w:ascii="Times New Roman" w:eastAsia="Calibri" w:hAnsi="Times New Roman" w:cs="Times New Roman"/>
                <w:sz w:val="16"/>
                <w:szCs w:val="16"/>
                <w:lang w:eastAsia="ru-RU"/>
              </w:rPr>
              <w:t>.</w:t>
            </w:r>
          </w:p>
          <w:p w:rsidR="00C7089E" w:rsidRPr="00C7089E" w:rsidRDefault="00C7089E" w:rsidP="00C7089E">
            <w:pPr>
              <w:rPr>
                <w:rFonts w:ascii="Times New Roman" w:eastAsia="Calibri" w:hAnsi="Times New Roman" w:cs="Times New Roman"/>
                <w:sz w:val="16"/>
                <w:szCs w:val="16"/>
                <w:lang w:eastAsia="ru-RU"/>
              </w:rPr>
            </w:pPr>
            <w:r w:rsidRPr="00C7089E">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lang w:eastAsia="ru-RU"/>
              </w:rPr>
              <w:t xml:space="preserve">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w:t>
            </w:r>
            <w:r w:rsidRPr="00C7089E">
              <w:rPr>
                <w:rFonts w:ascii="Times New Roman" w:eastAsia="Calibri" w:hAnsi="Times New Roman" w:cs="Times New Roman"/>
                <w:sz w:val="16"/>
                <w:szCs w:val="16"/>
                <w:lang w:eastAsia="ru-RU"/>
              </w:rPr>
              <w:lastRenderedPageBreak/>
              <w:t>предложение о цене предмета аукциона, по цене, предложенной победителем аукциона.</w:t>
            </w:r>
            <w:r w:rsidRPr="00C7089E">
              <w:rPr>
                <w:rFonts w:ascii="Times New Roman" w:eastAsia="Calibri" w:hAnsi="Times New Roman" w:cs="Times New Roman"/>
                <w:sz w:val="16"/>
                <w:szCs w:val="16"/>
              </w:rPr>
              <w:t xml:space="preserve"> </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lastRenderedPageBreak/>
              <w:t>Предмет электронного аукциона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Сведения о </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Земельном участке</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1. </w:t>
            </w:r>
            <w:r w:rsidRPr="00C7089E">
              <w:rPr>
                <w:rFonts w:ascii="Times New Roman" w:eastAsia="Calibri" w:hAnsi="Times New Roman" w:cs="Times New Roman"/>
                <w:b/>
                <w:sz w:val="16"/>
                <w:szCs w:val="16"/>
                <w:u w:val="single"/>
              </w:rPr>
              <w:t>кадастровый номер</w:t>
            </w:r>
            <w:r w:rsidRPr="00C7089E">
              <w:rPr>
                <w:rFonts w:ascii="Times New Roman" w:eastAsia="Calibri" w:hAnsi="Times New Roman" w:cs="Times New Roman"/>
                <w:sz w:val="16"/>
                <w:szCs w:val="16"/>
              </w:rPr>
              <w:t xml:space="preserve"> - 58:18:0910404:244;</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2. </w:t>
            </w:r>
            <w:r w:rsidRPr="00C7089E">
              <w:rPr>
                <w:rFonts w:ascii="Times New Roman" w:eastAsia="Calibri" w:hAnsi="Times New Roman" w:cs="Times New Roman"/>
                <w:b/>
                <w:sz w:val="16"/>
                <w:szCs w:val="16"/>
                <w:u w:val="single"/>
              </w:rPr>
              <w:t>площадь</w:t>
            </w:r>
            <w:r w:rsidRPr="00C7089E">
              <w:rPr>
                <w:rFonts w:ascii="Times New Roman" w:eastAsia="Calibri" w:hAnsi="Times New Roman" w:cs="Times New Roman"/>
                <w:sz w:val="16"/>
                <w:szCs w:val="16"/>
              </w:rPr>
              <w:t xml:space="preserve"> – 561 356 кв.м.;</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3. </w:t>
            </w:r>
            <w:r w:rsidRPr="00C7089E">
              <w:rPr>
                <w:rFonts w:ascii="Times New Roman" w:eastAsia="Calibri" w:hAnsi="Times New Roman" w:cs="Times New Roman"/>
                <w:b/>
                <w:sz w:val="16"/>
                <w:szCs w:val="16"/>
                <w:u w:val="single"/>
              </w:rPr>
              <w:t>адрес земельного участка</w:t>
            </w:r>
            <w:r w:rsidRPr="00C7089E">
              <w:rPr>
                <w:rFonts w:ascii="Times New Roman" w:eastAsia="Calibri" w:hAnsi="Times New Roman" w:cs="Times New Roman"/>
                <w:sz w:val="16"/>
                <w:szCs w:val="16"/>
              </w:rPr>
              <w:t xml:space="preserve"> – Пензенская область, Мокшанский р-н, с/с Широкоисский;</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4. </w:t>
            </w:r>
            <w:r w:rsidRPr="00C7089E">
              <w:rPr>
                <w:rFonts w:ascii="Times New Roman" w:eastAsia="Calibri" w:hAnsi="Times New Roman" w:cs="Times New Roman"/>
                <w:b/>
                <w:sz w:val="16"/>
                <w:szCs w:val="16"/>
                <w:u w:val="single"/>
              </w:rPr>
              <w:t>категория земель</w:t>
            </w:r>
            <w:r w:rsidRPr="00C7089E">
              <w:rPr>
                <w:rFonts w:ascii="Times New Roman" w:eastAsia="Calibri" w:hAnsi="Times New Roman" w:cs="Times New Roman"/>
                <w:sz w:val="16"/>
                <w:szCs w:val="16"/>
              </w:rPr>
              <w:t xml:space="preserve"> – земли сельскохозяйственного назначения;</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5. </w:t>
            </w:r>
            <w:r w:rsidRPr="00C7089E">
              <w:rPr>
                <w:rFonts w:ascii="Times New Roman" w:eastAsia="Calibri" w:hAnsi="Times New Roman" w:cs="Times New Roman"/>
                <w:b/>
                <w:sz w:val="16"/>
                <w:szCs w:val="16"/>
                <w:u w:val="single"/>
              </w:rPr>
              <w:t>разрешенное использование</w:t>
            </w:r>
            <w:r w:rsidRPr="00C7089E">
              <w:rPr>
                <w:rFonts w:ascii="Times New Roman" w:eastAsia="Calibri" w:hAnsi="Times New Roman" w:cs="Times New Roman"/>
                <w:sz w:val="16"/>
                <w:szCs w:val="16"/>
              </w:rPr>
              <w:t xml:space="preserve"> – для сенокошения;</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6. </w:t>
            </w:r>
            <w:r w:rsidRPr="00C7089E">
              <w:rPr>
                <w:rFonts w:ascii="Times New Roman" w:eastAsia="Calibri" w:hAnsi="Times New Roman" w:cs="Times New Roman"/>
                <w:b/>
                <w:sz w:val="16"/>
                <w:szCs w:val="16"/>
                <w:u w:val="single"/>
              </w:rPr>
              <w:t>сведения о правах на Земельный участок</w:t>
            </w:r>
            <w:r w:rsidRPr="00C7089E">
              <w:rPr>
                <w:rFonts w:ascii="Times New Roman" w:eastAsia="Calibri" w:hAnsi="Times New Roman" w:cs="Times New Roman"/>
                <w:sz w:val="16"/>
                <w:szCs w:val="16"/>
              </w:rPr>
              <w:t xml:space="preserve"> – государственная собственность не разграничена (выписка из ЕГРН от 04.02.2025 №КУВИ-001/2025-31264775);</w:t>
            </w:r>
          </w:p>
          <w:p w:rsidR="00C7089E" w:rsidRPr="00C7089E" w:rsidRDefault="00C7089E" w:rsidP="00C7089E">
            <w:pPr>
              <w:tabs>
                <w:tab w:val="left" w:pos="-142"/>
                <w:tab w:val="left" w:pos="0"/>
              </w:tabs>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7. </w:t>
            </w:r>
            <w:r w:rsidRPr="00C7089E">
              <w:rPr>
                <w:rFonts w:ascii="Times New Roman" w:eastAsia="Calibri" w:hAnsi="Times New Roman" w:cs="Times New Roman"/>
                <w:b/>
                <w:sz w:val="16"/>
                <w:szCs w:val="16"/>
                <w:u w:val="single"/>
              </w:rPr>
              <w:t>сведения о правах и об ограничениях этих прав на земельный участок :</w:t>
            </w:r>
            <w:r w:rsidRPr="00C7089E">
              <w:rPr>
                <w:rFonts w:ascii="Times New Roman" w:eastAsia="Calibri" w:hAnsi="Times New Roman" w:cs="Times New Roman"/>
                <w:sz w:val="16"/>
                <w:szCs w:val="16"/>
              </w:rPr>
              <w:t xml:space="preserve">  земельный участок не обременен правами третьих лиц, в залоге, в споре и под арестом не состоит.</w:t>
            </w:r>
          </w:p>
        </w:tc>
      </w:tr>
      <w:tr w:rsidR="00C7089E" w:rsidRPr="00C7089E" w:rsidTr="00FD3944">
        <w:trPr>
          <w:trHeight w:val="667"/>
        </w:trPr>
        <w:tc>
          <w:tcPr>
            <w:tcW w:w="2660" w:type="dxa"/>
            <w:shd w:val="clear" w:color="auto" w:fill="auto"/>
          </w:tcPr>
          <w:p w:rsidR="00C7089E" w:rsidRPr="00C7089E" w:rsidRDefault="00C7089E" w:rsidP="00FD3944">
            <w:pPr>
              <w:ind w:right="-108"/>
              <w:jc w:val="left"/>
              <w:rPr>
                <w:rFonts w:ascii="Times New Roman" w:eastAsia="Calibri" w:hAnsi="Times New Roman" w:cs="Times New Roman"/>
                <w:sz w:val="16"/>
                <w:szCs w:val="16"/>
                <w:lang w:eastAsia="ru-RU"/>
              </w:rPr>
            </w:pPr>
            <w:r w:rsidRPr="00C7089E">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Зона СХ-1</w:t>
            </w:r>
          </w:p>
          <w:p w:rsidR="00C7089E" w:rsidRPr="00C7089E" w:rsidRDefault="00C7089E" w:rsidP="00C7089E">
            <w:pPr>
              <w:rPr>
                <w:rFonts w:ascii="Times New Roman" w:eastAsia="Calibri" w:hAnsi="Times New Roman" w:cs="Times New Roman"/>
                <w:sz w:val="16"/>
                <w:szCs w:val="16"/>
              </w:rPr>
            </w:pPr>
          </w:p>
          <w:p w:rsidR="00C7089E" w:rsidRPr="00C7089E" w:rsidRDefault="00C7089E" w:rsidP="00C7089E">
            <w:pPr>
              <w:rPr>
                <w:rFonts w:ascii="Times New Roman" w:eastAsia="Calibri" w:hAnsi="Times New Roman" w:cs="Times New Roman"/>
                <w:sz w:val="16"/>
                <w:szCs w:val="16"/>
                <w:highlight w:val="yellow"/>
              </w:rPr>
            </w:pPr>
          </w:p>
          <w:p w:rsidR="00C7089E" w:rsidRPr="00C7089E" w:rsidRDefault="00C7089E" w:rsidP="00C7089E">
            <w:pPr>
              <w:rPr>
                <w:rFonts w:ascii="Times New Roman" w:eastAsia="Calibri" w:hAnsi="Times New Roman" w:cs="Times New Roman"/>
                <w:sz w:val="16"/>
                <w:szCs w:val="16"/>
              </w:rPr>
            </w:pPr>
          </w:p>
        </w:tc>
      </w:tr>
      <w:tr w:rsidR="00C7089E" w:rsidRPr="00C7089E" w:rsidTr="00FD3944">
        <w:tc>
          <w:tcPr>
            <w:tcW w:w="2660" w:type="dxa"/>
            <w:shd w:val="clear" w:color="auto" w:fill="auto"/>
          </w:tcPr>
          <w:p w:rsidR="00C7089E" w:rsidRPr="00C7089E" w:rsidRDefault="00C7089E" w:rsidP="00C7089E">
            <w:pPr>
              <w:rPr>
                <w:rFonts w:ascii="Times New Roman" w:eastAsia="Calibri" w:hAnsi="Times New Roman" w:cs="Times New Roman"/>
                <w:sz w:val="16"/>
                <w:szCs w:val="16"/>
                <w:lang w:eastAsia="ru-RU"/>
              </w:rPr>
            </w:pPr>
            <w:r w:rsidRPr="00C7089E">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7089E" w:rsidRPr="00C7089E" w:rsidRDefault="00C7089E" w:rsidP="00C7089E">
            <w:pPr>
              <w:jc w:val="left"/>
              <w:rPr>
                <w:rFonts w:ascii="Times New Roman" w:eastAsia="Calibri" w:hAnsi="Times New Roman" w:cs="Times New Roman"/>
                <w:sz w:val="16"/>
                <w:szCs w:val="16"/>
              </w:rPr>
            </w:pPr>
          </w:p>
        </w:tc>
        <w:tc>
          <w:tcPr>
            <w:tcW w:w="7229" w:type="dxa"/>
            <w:shd w:val="clear" w:color="auto" w:fill="auto"/>
          </w:tcPr>
          <w:p w:rsidR="00C7089E" w:rsidRPr="00C7089E" w:rsidRDefault="00C7089E" w:rsidP="00C7089E">
            <w:pPr>
              <w:rPr>
                <w:rFonts w:ascii="Times New Roman" w:eastAsia="Calibri" w:hAnsi="Times New Roman" w:cs="Times New Roman"/>
                <w:b/>
                <w:sz w:val="16"/>
                <w:szCs w:val="16"/>
                <w:u w:val="single"/>
                <w:lang w:eastAsia="ru-RU"/>
              </w:rPr>
            </w:pPr>
            <w:r w:rsidRPr="00C7089E">
              <w:rPr>
                <w:rFonts w:ascii="Times New Roman" w:eastAsia="Calibri" w:hAnsi="Times New Roman" w:cs="Times New Roman"/>
                <w:b/>
                <w:sz w:val="16"/>
                <w:szCs w:val="16"/>
                <w:u w:val="single"/>
                <w:lang w:eastAsia="ru-RU"/>
              </w:rPr>
              <w:t>газовые сети:</w:t>
            </w:r>
          </w:p>
          <w:p w:rsidR="00C7089E" w:rsidRPr="00C7089E" w:rsidRDefault="00C7089E" w:rsidP="00C7089E">
            <w:pPr>
              <w:rPr>
                <w:rFonts w:ascii="Times New Roman" w:eastAsia="Calibri" w:hAnsi="Times New Roman" w:cs="Times New Roman"/>
                <w:sz w:val="16"/>
                <w:szCs w:val="16"/>
                <w:lang w:eastAsia="ru-RU"/>
              </w:rPr>
            </w:pPr>
            <w:r w:rsidRPr="00C7089E">
              <w:rPr>
                <w:rFonts w:ascii="Times New Roman" w:eastAsia="Calibri" w:hAnsi="Times New Roman" w:cs="Times New Roman"/>
                <w:sz w:val="16"/>
                <w:szCs w:val="16"/>
                <w:lang w:eastAsia="ru-RU"/>
              </w:rPr>
              <w:t xml:space="preserve">согласно письма АО «Газпром газораспределение Пенза» от 24.01.2025 №2460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58:18:0910404:244.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C7089E" w:rsidRPr="00C7089E" w:rsidRDefault="00C7089E" w:rsidP="00C7089E">
            <w:pPr>
              <w:rPr>
                <w:rFonts w:ascii="Times New Roman" w:eastAsia="Calibri" w:hAnsi="Times New Roman" w:cs="Times New Roman"/>
                <w:b/>
                <w:sz w:val="16"/>
                <w:szCs w:val="16"/>
                <w:u w:val="single"/>
                <w:lang w:eastAsia="ru-RU"/>
              </w:rPr>
            </w:pPr>
            <w:r w:rsidRPr="00C7089E">
              <w:rPr>
                <w:rFonts w:ascii="Times New Roman" w:eastAsia="Calibri" w:hAnsi="Times New Roman" w:cs="Times New Roman"/>
                <w:b/>
                <w:sz w:val="16"/>
                <w:szCs w:val="16"/>
                <w:u w:val="single"/>
                <w:lang w:eastAsia="ru-RU"/>
              </w:rPr>
              <w:t>водоснабжение:</w:t>
            </w:r>
          </w:p>
          <w:p w:rsidR="00C7089E" w:rsidRPr="00C7089E" w:rsidRDefault="00C7089E" w:rsidP="00C7089E">
            <w:pPr>
              <w:rPr>
                <w:rFonts w:ascii="Times New Roman" w:eastAsia="Calibri" w:hAnsi="Times New Roman" w:cs="Times New Roman"/>
                <w:sz w:val="16"/>
                <w:szCs w:val="16"/>
                <w:lang w:eastAsia="ru-RU"/>
              </w:rPr>
            </w:pPr>
            <w:r w:rsidRPr="00C7089E">
              <w:rPr>
                <w:rFonts w:ascii="Times New Roman" w:eastAsia="Calibri" w:hAnsi="Times New Roman" w:cs="Times New Roman"/>
                <w:sz w:val="16"/>
                <w:szCs w:val="16"/>
                <w:lang w:eastAsia="ru-RU"/>
              </w:rPr>
              <w:t>согласно письма МКП «ВодКомСервис» №5 от 23.01.2025 года подключение к центральной сети холодного водоснабжения не предусмотрен.</w:t>
            </w:r>
          </w:p>
          <w:p w:rsidR="00C7089E" w:rsidRPr="00C7089E" w:rsidRDefault="00C7089E" w:rsidP="00C7089E">
            <w:pPr>
              <w:rPr>
                <w:rFonts w:ascii="Times New Roman" w:eastAsia="Calibri" w:hAnsi="Times New Roman" w:cs="Times New Roman"/>
                <w:b/>
                <w:sz w:val="16"/>
                <w:szCs w:val="16"/>
                <w:u w:val="single"/>
                <w:lang w:eastAsia="ru-RU"/>
              </w:rPr>
            </w:pPr>
            <w:r w:rsidRPr="00C7089E">
              <w:rPr>
                <w:rFonts w:ascii="Times New Roman" w:eastAsia="Calibri" w:hAnsi="Times New Roman" w:cs="Times New Roman"/>
                <w:b/>
                <w:sz w:val="16"/>
                <w:szCs w:val="16"/>
                <w:u w:val="single"/>
                <w:lang w:eastAsia="ru-RU"/>
              </w:rPr>
              <w:t>водоотведение: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lang w:eastAsia="ru-RU"/>
              </w:rPr>
              <w:t>на территории Широкоисского сельсовета Мокшанского района отсутствует система водоотведения (письмо главы администрации Широкоисского сельсовета Мокшанского района Пензенской области от 23.01.2025 №24).</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Начальная цена предмета электронного аукциона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87 291 (восемьдесят семь тысяч двести девяносто один) рубль 00 коп., НДС не облагается. Начальная цена предмета аукциона устанавливается в размере ежегодной арендной платы.</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«Шаг аукциона»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2 618 (две тысячи шестьсот восемнадцать)</w:t>
            </w:r>
            <w:r w:rsidR="00FD3944">
              <w:rPr>
                <w:rFonts w:ascii="Times New Roman" w:eastAsia="Calibri" w:hAnsi="Times New Roman" w:cs="Times New Roman"/>
                <w:sz w:val="16"/>
                <w:szCs w:val="16"/>
              </w:rPr>
              <w:t xml:space="preserve"> рублей 73 (семьдесят три) коп.</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Форма заявки на участие в электронном аукционе</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приложение №1</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Порядок приема заявки на участие в электронном аукционе</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Прием заявок обеспечивается оператором электронной площадки.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 документы, подтверждающие внесение задатка. </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lastRenderedPageBreak/>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Один Претендент вправе подать только одну заявку.</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электронная площадка «РТС-тендер»</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www</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rts</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tender</w:t>
            </w:r>
            <w:r w:rsidRPr="00C7089E">
              <w:rPr>
                <w:rFonts w:ascii="Times New Roman" w:eastAsia="Calibri" w:hAnsi="Times New Roman" w:cs="Times New Roman"/>
                <w:sz w:val="16"/>
                <w:szCs w:val="16"/>
              </w:rPr>
              <w:t>.</w:t>
            </w:r>
            <w:r w:rsidRPr="00C7089E">
              <w:rPr>
                <w:rFonts w:ascii="Times New Roman" w:eastAsia="Calibri" w:hAnsi="Times New Roman" w:cs="Times New Roman"/>
                <w:sz w:val="16"/>
                <w:szCs w:val="16"/>
                <w:lang w:val="en-US"/>
              </w:rPr>
              <w:t>ru</w:t>
            </w:r>
            <w:r w:rsidRPr="00C7089E">
              <w:rPr>
                <w:rFonts w:ascii="Times New Roman" w:eastAsia="Calibri" w:hAnsi="Times New Roman" w:cs="Times New Roman"/>
                <w:sz w:val="16"/>
                <w:szCs w:val="16"/>
              </w:rPr>
              <w:t>)</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Дата и время начала приема Заявок:</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12.02.2025 в 08 час. 00 мин.</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(время московское)</w:t>
            </w:r>
          </w:p>
        </w:tc>
      </w:tr>
      <w:tr w:rsidR="00C7089E" w:rsidRPr="00C7089E" w:rsidTr="00FD3944">
        <w:trPr>
          <w:trHeight w:val="329"/>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Дата и время окончания срока приема Заявок </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14.03.2025 в 08 час. 00 мин.</w:t>
            </w:r>
          </w:p>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(время московское)</w:t>
            </w:r>
          </w:p>
        </w:tc>
      </w:tr>
      <w:tr w:rsidR="00C7089E" w:rsidRPr="00C7089E" w:rsidTr="00FD3944">
        <w:trPr>
          <w:trHeight w:val="300"/>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Дата определения участников электронного аукциона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17.03.2025</w:t>
            </w:r>
          </w:p>
        </w:tc>
      </w:tr>
      <w:tr w:rsidR="00C7089E" w:rsidRPr="00C7089E" w:rsidTr="00FD3944">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Размер задатка</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17 458 (семнадцать тысяч четыреста пятьдесят восемь) рублей 20 (двадцать) копеек</w:t>
            </w:r>
          </w:p>
        </w:tc>
      </w:tr>
      <w:tr w:rsidR="00C7089E" w:rsidRPr="00C7089E" w:rsidTr="00FD3944">
        <w:trPr>
          <w:trHeight w:val="225"/>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Порядок внесения и возврата задатка  </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C7089E">
              <w:rPr>
                <w:rFonts w:ascii="Times New Roman" w:eastAsia="Calibri" w:hAnsi="Times New Roman" w:cs="Times New Roman"/>
                <w:sz w:val="16"/>
                <w:szCs w:val="16"/>
                <w:vertAlign w:val="superscript"/>
              </w:rPr>
              <w:t>12</w:t>
            </w:r>
            <w:r w:rsidRPr="00C7089E">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lang w:eastAsia="ru-RU"/>
              </w:rPr>
              <w:t>Задаток должен поступить на счет организатора аукциона не позднее 17.03.2025 г.</w:t>
            </w:r>
          </w:p>
        </w:tc>
      </w:tr>
      <w:tr w:rsidR="00C7089E" w:rsidRPr="00C7089E" w:rsidTr="00FD3944">
        <w:trPr>
          <w:trHeight w:val="1288"/>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Банковские реквизиты для перечисления задатка</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shd w:val="clear" w:color="auto" w:fill="FFFFFF"/>
              </w:rPr>
            </w:pPr>
            <w:r w:rsidRPr="00C7089E">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C7089E" w:rsidRPr="00C7089E" w:rsidRDefault="00C7089E" w:rsidP="00C7089E">
            <w:pPr>
              <w:rPr>
                <w:rFonts w:ascii="Times New Roman" w:eastAsia="Calibri" w:hAnsi="Times New Roman" w:cs="Times New Roman"/>
                <w:sz w:val="16"/>
                <w:szCs w:val="16"/>
                <w:shd w:val="clear" w:color="auto" w:fill="FFFFFF"/>
              </w:rPr>
            </w:pPr>
            <w:r w:rsidRPr="00C7089E">
              <w:rPr>
                <w:rFonts w:ascii="Times New Roman" w:eastAsia="Calibri" w:hAnsi="Times New Roman" w:cs="Times New Roman"/>
                <w:sz w:val="16"/>
                <w:szCs w:val="16"/>
                <w:shd w:val="clear" w:color="auto" w:fill="FFFFFF"/>
              </w:rPr>
              <w:t>Расчетный счёт:40702810512030016362</w:t>
            </w:r>
          </w:p>
          <w:p w:rsidR="00C7089E" w:rsidRPr="00C7089E" w:rsidRDefault="00C7089E" w:rsidP="00C7089E">
            <w:pPr>
              <w:rPr>
                <w:rFonts w:ascii="Times New Roman" w:eastAsia="Calibri" w:hAnsi="Times New Roman" w:cs="Times New Roman"/>
                <w:sz w:val="16"/>
                <w:szCs w:val="16"/>
                <w:shd w:val="clear" w:color="auto" w:fill="FFFFFF"/>
              </w:rPr>
            </w:pPr>
            <w:r w:rsidRPr="00C7089E">
              <w:rPr>
                <w:rFonts w:ascii="Times New Roman" w:eastAsia="Calibri" w:hAnsi="Times New Roman" w:cs="Times New Roman"/>
                <w:sz w:val="16"/>
                <w:szCs w:val="16"/>
                <w:shd w:val="clear" w:color="auto" w:fill="FFFFFF"/>
              </w:rPr>
              <w:t xml:space="preserve">Корр. счёт:30101810445250000360 </w:t>
            </w:r>
          </w:p>
          <w:p w:rsidR="00C7089E" w:rsidRPr="00C7089E" w:rsidRDefault="00C7089E" w:rsidP="00C7089E">
            <w:pPr>
              <w:rPr>
                <w:rFonts w:ascii="Times New Roman" w:eastAsia="Calibri" w:hAnsi="Times New Roman" w:cs="Times New Roman"/>
                <w:sz w:val="16"/>
                <w:szCs w:val="16"/>
                <w:shd w:val="clear" w:color="auto" w:fill="FFFFFF"/>
              </w:rPr>
            </w:pPr>
            <w:r w:rsidRPr="00C7089E">
              <w:rPr>
                <w:rFonts w:ascii="Times New Roman" w:eastAsia="Calibri" w:hAnsi="Times New Roman" w:cs="Times New Roman"/>
                <w:sz w:val="16"/>
                <w:szCs w:val="16"/>
                <w:shd w:val="clear" w:color="auto" w:fill="FFFFFF"/>
              </w:rPr>
              <w:t>БИК:044525360 ИНН:7710357167 КПП:773001001</w:t>
            </w:r>
          </w:p>
          <w:p w:rsidR="00C7089E" w:rsidRPr="00C7089E" w:rsidRDefault="00C7089E" w:rsidP="00C7089E">
            <w:pPr>
              <w:rPr>
                <w:rFonts w:ascii="Times New Roman" w:eastAsia="Calibri" w:hAnsi="Times New Roman" w:cs="Times New Roman"/>
                <w:sz w:val="16"/>
                <w:szCs w:val="16"/>
                <w:shd w:val="clear" w:color="auto" w:fill="FFFFFF"/>
              </w:rPr>
            </w:pPr>
            <w:r w:rsidRPr="00C7089E">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C7089E" w:rsidRPr="00C7089E" w:rsidTr="00FD3944">
        <w:trPr>
          <w:trHeight w:val="144"/>
        </w:trPr>
        <w:tc>
          <w:tcPr>
            <w:tcW w:w="2660"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Срок аренды</w:t>
            </w:r>
          </w:p>
        </w:tc>
        <w:tc>
          <w:tcPr>
            <w:tcW w:w="7229" w:type="dxa"/>
            <w:shd w:val="clear" w:color="auto" w:fill="auto"/>
          </w:tcPr>
          <w:p w:rsidR="00C7089E" w:rsidRPr="00C7089E" w:rsidRDefault="00C7089E" w:rsidP="00C7089E">
            <w:pPr>
              <w:jc w:val="left"/>
              <w:rPr>
                <w:rFonts w:ascii="Times New Roman" w:eastAsia="Calibri" w:hAnsi="Times New Roman" w:cs="Times New Roman"/>
                <w:sz w:val="16"/>
                <w:szCs w:val="16"/>
              </w:rPr>
            </w:pPr>
            <w:r w:rsidRPr="00C7089E">
              <w:rPr>
                <w:rFonts w:ascii="Times New Roman" w:eastAsia="Calibri" w:hAnsi="Times New Roman" w:cs="Times New Roman"/>
                <w:sz w:val="16"/>
                <w:szCs w:val="16"/>
              </w:rPr>
              <w:t>5 лет</w:t>
            </w:r>
          </w:p>
        </w:tc>
      </w:tr>
      <w:tr w:rsidR="00C7089E" w:rsidRPr="00C7089E" w:rsidTr="00FD3944">
        <w:trPr>
          <w:trHeight w:val="285"/>
        </w:trPr>
        <w:tc>
          <w:tcPr>
            <w:tcW w:w="2660" w:type="dxa"/>
            <w:shd w:val="clear" w:color="auto" w:fill="auto"/>
          </w:tcPr>
          <w:p w:rsidR="00FD3944"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w:t>
            </w:r>
          </w:p>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 № 564)</w:t>
            </w:r>
          </w:p>
        </w:tc>
        <w:tc>
          <w:tcPr>
            <w:tcW w:w="7229" w:type="dxa"/>
            <w:shd w:val="clear" w:color="auto" w:fill="auto"/>
          </w:tcPr>
          <w:p w:rsidR="00C7089E" w:rsidRPr="00C7089E" w:rsidRDefault="00C7089E" w:rsidP="00C7089E">
            <w:pPr>
              <w:rPr>
                <w:rFonts w:ascii="Times New Roman" w:eastAsia="Calibri" w:hAnsi="Times New Roman" w:cs="Times New Roman"/>
                <w:sz w:val="16"/>
                <w:szCs w:val="16"/>
              </w:rPr>
            </w:pPr>
            <w:r w:rsidRPr="00C7089E">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33" w:history="1">
              <w:r w:rsidRPr="00C7089E">
                <w:rPr>
                  <w:rFonts w:ascii="Times New Roman" w:eastAsia="Calibri" w:hAnsi="Times New Roman" w:cs="Times New Roman"/>
                  <w:color w:val="0000FF"/>
                  <w:sz w:val="16"/>
                  <w:szCs w:val="16"/>
                  <w:u w:val="single"/>
                  <w:lang w:val="en-US"/>
                </w:rPr>
                <w:t>www</w:t>
              </w:r>
              <w:r w:rsidRPr="00C7089E">
                <w:rPr>
                  <w:rFonts w:ascii="Times New Roman" w:eastAsia="Calibri" w:hAnsi="Times New Roman" w:cs="Times New Roman"/>
                  <w:color w:val="0000FF"/>
                  <w:sz w:val="16"/>
                  <w:szCs w:val="16"/>
                  <w:u w:val="single"/>
                </w:rPr>
                <w:t>.</w:t>
              </w:r>
              <w:r w:rsidRPr="00C7089E">
                <w:rPr>
                  <w:rFonts w:ascii="Times New Roman" w:eastAsia="Calibri" w:hAnsi="Times New Roman" w:cs="Times New Roman"/>
                  <w:color w:val="0000FF"/>
                  <w:sz w:val="16"/>
                  <w:szCs w:val="16"/>
                  <w:u w:val="single"/>
                  <w:lang w:val="en-US"/>
                </w:rPr>
                <w:t>rts</w:t>
              </w:r>
              <w:r w:rsidRPr="00C7089E">
                <w:rPr>
                  <w:rFonts w:ascii="Times New Roman" w:eastAsia="Calibri" w:hAnsi="Times New Roman" w:cs="Times New Roman"/>
                  <w:color w:val="0000FF"/>
                  <w:sz w:val="16"/>
                  <w:szCs w:val="16"/>
                  <w:u w:val="single"/>
                </w:rPr>
                <w:t>-</w:t>
              </w:r>
              <w:r w:rsidRPr="00C7089E">
                <w:rPr>
                  <w:rFonts w:ascii="Times New Roman" w:eastAsia="Calibri" w:hAnsi="Times New Roman" w:cs="Times New Roman"/>
                  <w:color w:val="0000FF"/>
                  <w:sz w:val="16"/>
                  <w:szCs w:val="16"/>
                  <w:u w:val="single"/>
                  <w:lang w:val="en-US"/>
                </w:rPr>
                <w:t>tender</w:t>
              </w:r>
              <w:r w:rsidRPr="00C7089E">
                <w:rPr>
                  <w:rFonts w:ascii="Times New Roman" w:eastAsia="Calibri" w:hAnsi="Times New Roman" w:cs="Times New Roman"/>
                  <w:color w:val="0000FF"/>
                  <w:sz w:val="16"/>
                  <w:szCs w:val="16"/>
                  <w:u w:val="single"/>
                </w:rPr>
                <w:t>.</w:t>
              </w:r>
              <w:r w:rsidRPr="00C7089E">
                <w:rPr>
                  <w:rFonts w:ascii="Times New Roman" w:eastAsia="Calibri" w:hAnsi="Times New Roman" w:cs="Times New Roman"/>
                  <w:color w:val="0000FF"/>
                  <w:sz w:val="16"/>
                  <w:szCs w:val="16"/>
                  <w:u w:val="single"/>
                  <w:lang w:val="en-US"/>
                </w:rPr>
                <w:t>ru</w:t>
              </w:r>
            </w:hyperlink>
            <w:r w:rsidRPr="00C7089E">
              <w:rPr>
                <w:rFonts w:ascii="Times New Roman" w:eastAsia="Calibri" w:hAnsi="Times New Roman" w:cs="Times New Roman"/>
                <w:sz w:val="16"/>
                <w:szCs w:val="16"/>
              </w:rPr>
              <w:t xml:space="preserve"> в разделе «Тарифы» - «Имущественные торги».</w:t>
            </w:r>
          </w:p>
        </w:tc>
      </w:tr>
    </w:tbl>
    <w:p w:rsidR="00FD3944" w:rsidRDefault="00FD3944" w:rsidP="00C7089E">
      <w:pPr>
        <w:widowControl w:val="0"/>
        <w:autoSpaceDE w:val="0"/>
        <w:autoSpaceDN w:val="0"/>
        <w:adjustRightInd w:val="0"/>
        <w:jc w:val="left"/>
        <w:rPr>
          <w:rFonts w:ascii="Times New Roman" w:eastAsia="Times New Roman" w:hAnsi="Times New Roman" w:cs="Times New Roman"/>
          <w:sz w:val="16"/>
          <w:szCs w:val="16"/>
          <w:lang w:eastAsia="ru-RU"/>
        </w:rPr>
      </w:pPr>
    </w:p>
    <w:p w:rsidR="00C7089E" w:rsidRPr="00C7089E" w:rsidRDefault="00C7089E" w:rsidP="00C7089E">
      <w:pPr>
        <w:widowControl w:val="0"/>
        <w:autoSpaceDE w:val="0"/>
        <w:autoSpaceDN w:val="0"/>
        <w:adjustRightInd w:val="0"/>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ПРОЕКТ                                            </w:t>
      </w:r>
      <w:r w:rsidR="00FD3944">
        <w:rPr>
          <w:rFonts w:ascii="Times New Roman" w:eastAsia="Times New Roman" w:hAnsi="Times New Roman" w:cs="Times New Roman"/>
          <w:sz w:val="16"/>
          <w:szCs w:val="16"/>
          <w:lang w:eastAsia="ru-RU"/>
        </w:rPr>
        <w:t xml:space="preserve">                                                    </w:t>
      </w:r>
      <w:r w:rsidRPr="00C7089E">
        <w:rPr>
          <w:rFonts w:ascii="Times New Roman" w:eastAsia="Times New Roman" w:hAnsi="Times New Roman" w:cs="Times New Roman"/>
          <w:sz w:val="16"/>
          <w:szCs w:val="16"/>
          <w:lang w:eastAsia="ru-RU"/>
        </w:rPr>
        <w:t>ДОГОВОР</w:t>
      </w:r>
    </w:p>
    <w:p w:rsidR="00C7089E" w:rsidRPr="00C7089E" w:rsidRDefault="00C7089E" w:rsidP="00C7089E">
      <w:pPr>
        <w:widowControl w:val="0"/>
        <w:autoSpaceDE w:val="0"/>
        <w:autoSpaceDN w:val="0"/>
        <w:adjustRightInd w:val="0"/>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АРЕНДЫ ЗЕМЕЛЬНОГО УЧАСТКА</w:t>
      </w:r>
    </w:p>
    <w:p w:rsidR="00C7089E" w:rsidRPr="00C7089E" w:rsidRDefault="00C7089E" w:rsidP="00C7089E">
      <w:pPr>
        <w:widowControl w:val="0"/>
        <w:autoSpaceDE w:val="0"/>
        <w:autoSpaceDN w:val="0"/>
        <w:adjustRightInd w:val="0"/>
        <w:jc w:val="center"/>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N ___________</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р.п. Мокшан                                                          </w:t>
      </w:r>
      <w:r w:rsidR="00FD3944">
        <w:rPr>
          <w:rFonts w:ascii="Times New Roman" w:eastAsia="Times New Roman" w:hAnsi="Times New Roman" w:cs="Times New Roman"/>
          <w:sz w:val="16"/>
          <w:szCs w:val="16"/>
          <w:lang w:eastAsia="ru-RU"/>
        </w:rPr>
        <w:t xml:space="preserve">                                                                               </w:t>
      </w:r>
      <w:r w:rsidRPr="00C7089E">
        <w:rPr>
          <w:rFonts w:ascii="Times New Roman" w:eastAsia="Times New Roman" w:hAnsi="Times New Roman" w:cs="Times New Roman"/>
          <w:sz w:val="16"/>
          <w:szCs w:val="16"/>
          <w:lang w:eastAsia="ru-RU"/>
        </w:rPr>
        <w:t>«__» _________ 2025 года</w:t>
      </w:r>
    </w:p>
    <w:p w:rsidR="00C7089E" w:rsidRPr="00C7089E" w:rsidRDefault="00C7089E" w:rsidP="00C7089E">
      <w:pPr>
        <w:widowControl w:val="0"/>
        <w:autoSpaceDE w:val="0"/>
        <w:ind w:firstLine="540"/>
        <w:rPr>
          <w:rFonts w:ascii="Times New Roman" w:eastAsia="Times New Roman" w:hAnsi="Times New Roman" w:cs="Times New Roman"/>
          <w:sz w:val="16"/>
          <w:szCs w:val="16"/>
          <w:lang w:eastAsia="ru-RU"/>
        </w:rPr>
      </w:pPr>
    </w:p>
    <w:p w:rsidR="00C7089E" w:rsidRPr="00C7089E" w:rsidRDefault="00C7089E" w:rsidP="00C7089E">
      <w:pPr>
        <w:widowControl w:val="0"/>
        <w:autoSpaceDE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C7089E">
        <w:rPr>
          <w:rFonts w:ascii="Times New Roman" w:eastAsia="Times New Roman" w:hAnsi="Times New Roman" w:cs="Times New Roman"/>
          <w:bCs/>
          <w:color w:val="000000"/>
          <w:sz w:val="16"/>
          <w:szCs w:val="16"/>
          <w:lang w:eastAsia="ru-RU"/>
        </w:rPr>
        <w:t>,</w:t>
      </w:r>
      <w:r w:rsidRPr="00C7089E">
        <w:rPr>
          <w:rFonts w:ascii="Times New Roman" w:eastAsia="Times New Roman" w:hAnsi="Times New Roman" w:cs="Times New Roman"/>
          <w:b/>
          <w:bCs/>
          <w:color w:val="000000"/>
          <w:sz w:val="16"/>
          <w:szCs w:val="16"/>
          <w:lang w:eastAsia="ru-RU"/>
        </w:rPr>
        <w:t xml:space="preserve"> </w:t>
      </w:r>
      <w:r w:rsidRPr="00C7089E">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C7089E">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C7089E">
        <w:rPr>
          <w:rFonts w:ascii="Times New Roman" w:eastAsia="Times New Roman" w:hAnsi="Times New Roman" w:cs="Times New Roman"/>
          <w:color w:val="000000"/>
          <w:spacing w:val="8"/>
          <w:sz w:val="16"/>
          <w:szCs w:val="16"/>
          <w:lang w:eastAsia="ru-RU"/>
        </w:rPr>
        <w:t xml:space="preserve">, </w:t>
      </w:r>
      <w:r w:rsidRPr="00C7089E">
        <w:rPr>
          <w:rFonts w:ascii="Times New Roman" w:eastAsia="Times New Roman" w:hAnsi="Times New Roman" w:cs="Times New Roman"/>
          <w:sz w:val="16"/>
          <w:szCs w:val="16"/>
          <w:lang w:eastAsia="ru-RU"/>
        </w:rPr>
        <w:t>именуем__ в дальнейшем “Арендатор",</w:t>
      </w:r>
      <w:r w:rsidRPr="00C7089E">
        <w:rPr>
          <w:rFonts w:ascii="Times New Roman" w:eastAsia="Times New Roman" w:hAnsi="Times New Roman" w:cs="Times New Roman"/>
          <w:i/>
          <w:sz w:val="16"/>
          <w:szCs w:val="16"/>
          <w:lang w:eastAsia="ru-RU"/>
        </w:rPr>
        <w:t xml:space="preserve"> </w:t>
      </w:r>
      <w:r w:rsidRPr="00C7089E">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1. Предмет Договора</w:t>
      </w:r>
    </w:p>
    <w:p w:rsidR="00C7089E" w:rsidRPr="00C7089E" w:rsidRDefault="00C7089E" w:rsidP="00C7089E">
      <w:pPr>
        <w:keepNext/>
        <w:ind w:firstLine="709"/>
        <w:outlineLvl w:val="1"/>
        <w:rPr>
          <w:rFonts w:ascii="Cambria" w:eastAsia="Times New Roman" w:hAnsi="Cambria" w:cs="Times New Roman"/>
          <w:b/>
          <w:bCs/>
          <w:i/>
          <w:iCs/>
          <w:sz w:val="16"/>
          <w:szCs w:val="16"/>
          <w:lang w:val="x-none" w:eastAsia="x-none"/>
        </w:rPr>
      </w:pPr>
      <w:r w:rsidRPr="00C7089E">
        <w:rPr>
          <w:rFonts w:ascii="Times New Roman" w:eastAsia="Times New Roman" w:hAnsi="Times New Roman" w:cs="Times New Roman"/>
          <w:bCs/>
          <w:iCs/>
          <w:sz w:val="16"/>
          <w:szCs w:val="16"/>
          <w:lang w:val="x-none" w:eastAsia="x-none"/>
        </w:rPr>
        <w:t xml:space="preserve">1.1. На основании протокола о </w:t>
      </w:r>
      <w:r w:rsidRPr="00C7089E">
        <w:rPr>
          <w:rFonts w:ascii="Times New Roman" w:eastAsia="Times New Roman" w:hAnsi="Times New Roman" w:cs="Times New Roman"/>
          <w:bCs/>
          <w:iCs/>
          <w:sz w:val="16"/>
          <w:szCs w:val="16"/>
          <w:lang w:eastAsia="x-none"/>
        </w:rPr>
        <w:t>_________________________________</w:t>
      </w:r>
      <w:r w:rsidRPr="00C7089E">
        <w:rPr>
          <w:rFonts w:ascii="Times New Roman" w:eastAsia="Times New Roman" w:hAnsi="Times New Roman" w:cs="Times New Roman"/>
          <w:bCs/>
          <w:iCs/>
          <w:sz w:val="16"/>
          <w:szCs w:val="16"/>
          <w:lang w:val="x-none" w:eastAsia="x-none"/>
        </w:rPr>
        <w:t xml:space="preserve"> на земельный участок от "__" </w:t>
      </w:r>
      <w:r w:rsidRPr="00C7089E">
        <w:rPr>
          <w:rFonts w:ascii="Times New Roman" w:eastAsia="Times New Roman" w:hAnsi="Times New Roman" w:cs="Times New Roman"/>
          <w:bCs/>
          <w:iCs/>
          <w:sz w:val="16"/>
          <w:szCs w:val="16"/>
          <w:lang w:eastAsia="x-none"/>
        </w:rPr>
        <w:t>_______</w:t>
      </w:r>
      <w:r w:rsidRPr="00C7089E">
        <w:rPr>
          <w:rFonts w:ascii="Times New Roman" w:eastAsia="Times New Roman" w:hAnsi="Times New Roman" w:cs="Times New Roman"/>
          <w:bCs/>
          <w:iCs/>
          <w:sz w:val="16"/>
          <w:szCs w:val="16"/>
          <w:lang w:val="x-none" w:eastAsia="x-none"/>
        </w:rPr>
        <w:t xml:space="preserve"> 20</w:t>
      </w:r>
      <w:r w:rsidRPr="00C7089E">
        <w:rPr>
          <w:rFonts w:ascii="Times New Roman" w:eastAsia="Times New Roman" w:hAnsi="Times New Roman" w:cs="Times New Roman"/>
          <w:bCs/>
          <w:iCs/>
          <w:sz w:val="16"/>
          <w:szCs w:val="16"/>
          <w:lang w:eastAsia="x-none"/>
        </w:rPr>
        <w:t>2_</w:t>
      </w:r>
      <w:r w:rsidRPr="00C7089E">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C7089E">
        <w:rPr>
          <w:rFonts w:ascii="Times New Roman" w:eastAsia="Times New Roman" w:hAnsi="Times New Roman" w:cs="Times New Roman"/>
          <w:bCs/>
          <w:iCs/>
          <w:sz w:val="16"/>
          <w:szCs w:val="16"/>
          <w:lang w:eastAsia="x-none"/>
        </w:rPr>
        <w:t xml:space="preserve">сельскохозяйственного назначения </w:t>
      </w:r>
      <w:r w:rsidRPr="00C7089E">
        <w:rPr>
          <w:rFonts w:ascii="Times New Roman" w:eastAsia="Times New Roman" w:hAnsi="Times New Roman" w:cs="Times New Roman"/>
          <w:bCs/>
          <w:iCs/>
          <w:sz w:val="16"/>
          <w:szCs w:val="16"/>
          <w:lang w:val="x-none" w:eastAsia="x-none"/>
        </w:rPr>
        <w:t xml:space="preserve">(далее - Участок), площадью </w:t>
      </w:r>
      <w:r w:rsidRPr="00C7089E">
        <w:rPr>
          <w:rFonts w:ascii="Times New Roman" w:eastAsia="Times New Roman" w:hAnsi="Times New Roman" w:cs="Times New Roman"/>
          <w:bCs/>
          <w:iCs/>
          <w:sz w:val="16"/>
          <w:szCs w:val="16"/>
          <w:lang w:eastAsia="x-none"/>
        </w:rPr>
        <w:t>561 356</w:t>
      </w:r>
      <w:r w:rsidRPr="00C7089E">
        <w:rPr>
          <w:rFonts w:ascii="Times New Roman" w:eastAsia="Times New Roman" w:hAnsi="Times New Roman" w:cs="Times New Roman"/>
          <w:bCs/>
          <w:iCs/>
          <w:sz w:val="16"/>
          <w:szCs w:val="16"/>
          <w:lang w:val="x-none" w:eastAsia="x-none"/>
        </w:rPr>
        <w:t xml:space="preserve"> кв.м., вид разрешенного использования </w:t>
      </w:r>
      <w:r w:rsidRPr="00C7089E">
        <w:rPr>
          <w:rFonts w:ascii="Times New Roman" w:eastAsia="Times New Roman" w:hAnsi="Times New Roman" w:cs="Times New Roman"/>
          <w:bCs/>
          <w:iCs/>
          <w:sz w:val="16"/>
          <w:szCs w:val="16"/>
          <w:lang w:eastAsia="x-none"/>
        </w:rPr>
        <w:t>– для сенокошения</w:t>
      </w:r>
      <w:r w:rsidRPr="00C7089E">
        <w:rPr>
          <w:rFonts w:ascii="Times New Roman" w:eastAsia="Times New Roman" w:hAnsi="Times New Roman" w:cs="Times New Roman"/>
          <w:bCs/>
          <w:iCs/>
          <w:sz w:val="16"/>
          <w:szCs w:val="16"/>
          <w:lang w:val="x-none" w:eastAsia="x-none"/>
        </w:rPr>
        <w:t>, с кадастровым номером 58:18:0</w:t>
      </w:r>
      <w:r w:rsidRPr="00C7089E">
        <w:rPr>
          <w:rFonts w:ascii="Times New Roman" w:eastAsia="Times New Roman" w:hAnsi="Times New Roman" w:cs="Times New Roman"/>
          <w:bCs/>
          <w:iCs/>
          <w:sz w:val="16"/>
          <w:szCs w:val="16"/>
          <w:lang w:eastAsia="x-none"/>
        </w:rPr>
        <w:t>910404</w:t>
      </w:r>
      <w:r w:rsidRPr="00C7089E">
        <w:rPr>
          <w:rFonts w:ascii="Times New Roman" w:eastAsia="Times New Roman" w:hAnsi="Times New Roman" w:cs="Times New Roman"/>
          <w:bCs/>
          <w:iCs/>
          <w:sz w:val="16"/>
          <w:szCs w:val="16"/>
          <w:lang w:val="x-none" w:eastAsia="x-none"/>
        </w:rPr>
        <w:t>:</w:t>
      </w:r>
      <w:r w:rsidRPr="00C7089E">
        <w:rPr>
          <w:rFonts w:ascii="Times New Roman" w:eastAsia="Times New Roman" w:hAnsi="Times New Roman" w:cs="Times New Roman"/>
          <w:bCs/>
          <w:iCs/>
          <w:sz w:val="16"/>
          <w:szCs w:val="16"/>
          <w:lang w:eastAsia="x-none"/>
        </w:rPr>
        <w:t>244</w:t>
      </w:r>
      <w:r w:rsidRPr="00C7089E">
        <w:rPr>
          <w:rFonts w:ascii="Times New Roman" w:eastAsia="Times New Roman" w:hAnsi="Times New Roman" w:cs="Times New Roman"/>
          <w:bCs/>
          <w:iCs/>
          <w:sz w:val="16"/>
          <w:szCs w:val="16"/>
          <w:lang w:val="x-none" w:eastAsia="x-none"/>
        </w:rPr>
        <w:t>, расположенный (адрес или местоположение): Пензенская область, Мокшанский</w:t>
      </w:r>
      <w:r w:rsidRPr="00C7089E">
        <w:rPr>
          <w:rFonts w:ascii="Times New Roman" w:eastAsia="Times New Roman" w:hAnsi="Times New Roman" w:cs="Times New Roman"/>
          <w:bCs/>
          <w:iCs/>
          <w:sz w:val="16"/>
          <w:szCs w:val="16"/>
          <w:lang w:eastAsia="x-none"/>
        </w:rPr>
        <w:t xml:space="preserve"> р-н, с/с Широкоисский</w:t>
      </w:r>
      <w:r w:rsidRPr="00C7089E">
        <w:rPr>
          <w:rFonts w:ascii="Times New Roman" w:eastAsia="Times New Roman" w:hAnsi="Times New Roman" w:cs="Times New Roman"/>
          <w:bCs/>
          <w:iCs/>
          <w:sz w:val="16"/>
          <w:szCs w:val="16"/>
          <w:lang w:val="x-none" w:eastAsia="x-none"/>
        </w:rPr>
        <w:t>.</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сенокошения. </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1.3. Ограничений в использовании Участков нет, сведения о правах третьих лиц на них в администрации не имеется.</w:t>
      </w:r>
    </w:p>
    <w:p w:rsidR="00C7089E" w:rsidRPr="00C7089E" w:rsidRDefault="00C7089E" w:rsidP="00C7089E">
      <w:pPr>
        <w:tabs>
          <w:tab w:val="left" w:pos="-142"/>
          <w:tab w:val="left" w:pos="0"/>
        </w:tabs>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 xml:space="preserve">                                                      </w:t>
      </w:r>
    </w:p>
    <w:p w:rsidR="00C7089E" w:rsidRDefault="00C7089E" w:rsidP="00C7089E">
      <w:pPr>
        <w:tabs>
          <w:tab w:val="left" w:pos="-142"/>
          <w:tab w:val="left" w:pos="0"/>
        </w:tabs>
        <w:jc w:val="center"/>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lastRenderedPageBreak/>
        <w:t>2. Срок Договора</w:t>
      </w:r>
    </w:p>
    <w:p w:rsidR="00FD3944" w:rsidRPr="00C7089E" w:rsidRDefault="00FD3944" w:rsidP="00C7089E">
      <w:pPr>
        <w:tabs>
          <w:tab w:val="left" w:pos="-142"/>
          <w:tab w:val="left" w:pos="0"/>
        </w:tabs>
        <w:jc w:val="center"/>
        <w:rPr>
          <w:rFonts w:ascii="Times New Roman" w:eastAsia="Times New Roman" w:hAnsi="Times New Roman" w:cs="Times New Roman"/>
          <w:b/>
          <w:sz w:val="16"/>
          <w:szCs w:val="16"/>
          <w:lang w:eastAsia="ru-RU"/>
        </w:rPr>
      </w:pP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4" w:anchor="Par26" w:history="1">
        <w:r w:rsidRPr="00C7089E">
          <w:rPr>
            <w:rFonts w:ascii="Times New Roman" w:eastAsia="Times New Roman" w:hAnsi="Times New Roman" w:cs="Times New Roman"/>
            <w:color w:val="0000FF"/>
            <w:sz w:val="16"/>
            <w:szCs w:val="16"/>
            <w:lang w:eastAsia="ru-RU"/>
          </w:rPr>
          <w:t>п. 2.1</w:t>
        </w:r>
      </w:hyperlink>
      <w:r w:rsidRPr="00C7089E">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3. Размер и условия внесения арендной платы</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3.1. Размер арендной платы за Участок определен в протоколе о ____________________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3.2. Задаток в сумме 17 458 (семнадцать тысяч четыреста пятьдесят восемь) рублей 20 (двадцать) копеек, перечисленный Арендатором, засчитывается в счет оплаты арендной платы.</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C7089E" w:rsidRPr="00C7089E" w:rsidRDefault="00C7089E" w:rsidP="00C7089E">
      <w:pPr>
        <w:autoSpaceDE w:val="0"/>
        <w:autoSpaceDN w:val="0"/>
        <w:adjustRightInd w:val="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C7089E">
        <w:rPr>
          <w:rFonts w:ascii="Times New Roman" w:eastAsia="Calibri" w:hAnsi="Times New Roman" w:cs="Times New Roman"/>
          <w:sz w:val="16"/>
          <w:szCs w:val="16"/>
          <w:lang w:eastAsia="ru-RU"/>
        </w:rPr>
        <w:t xml:space="preserve">ежемесячно до 10 числа текущего месяца </w:t>
      </w:r>
      <w:r w:rsidRPr="00C7089E">
        <w:rPr>
          <w:rFonts w:ascii="Times New Roman" w:eastAsia="Times New Roman" w:hAnsi="Times New Roman" w:cs="Times New Roman"/>
          <w:sz w:val="16"/>
          <w:szCs w:val="16"/>
          <w:lang w:eastAsia="ru-RU"/>
        </w:rPr>
        <w:t xml:space="preserve">по следующим реквизитам: </w:t>
      </w:r>
      <w:r w:rsidRPr="00C7089E">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C7089E">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C7089E">
        <w:rPr>
          <w:rFonts w:ascii="Times New Roman" w:eastAsia="Times New Roman" w:hAnsi="Times New Roman" w:cs="Times New Roman"/>
          <w:b/>
          <w:sz w:val="16"/>
          <w:szCs w:val="16"/>
          <w:lang w:eastAsia="ru-RU"/>
        </w:rPr>
        <w:t>901 1 11 05013 05 1000 120</w:t>
      </w:r>
      <w:r w:rsidRPr="00C7089E">
        <w:rPr>
          <w:rFonts w:ascii="Times New Roman" w:eastAsia="Times New Roman" w:hAnsi="Times New Roman" w:cs="Times New Roman"/>
          <w:b/>
          <w:color w:val="000000"/>
          <w:spacing w:val="-3"/>
          <w:sz w:val="16"/>
          <w:szCs w:val="16"/>
          <w:lang w:eastAsia="ru-RU"/>
        </w:rPr>
        <w:t xml:space="preserve">, ОКТМО </w:t>
      </w:r>
      <w:r w:rsidRPr="00C7089E">
        <w:rPr>
          <w:rFonts w:ascii="Times New Roman" w:eastAsia="Times New Roman" w:hAnsi="Times New Roman" w:cs="Times New Roman"/>
          <w:b/>
          <w:bCs/>
          <w:sz w:val="16"/>
          <w:szCs w:val="16"/>
          <w:lang w:eastAsia="ru-RU"/>
        </w:rPr>
        <w:t xml:space="preserve">56645427  </w:t>
      </w:r>
      <w:r w:rsidRPr="00C7089E">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C7089E">
        <w:rPr>
          <w:rFonts w:ascii="Times New Roman" w:eastAsia="Times New Roman" w:hAnsi="Times New Roman" w:cs="Times New Roman"/>
          <w:sz w:val="16"/>
          <w:szCs w:val="16"/>
          <w:lang w:eastAsia="ru-RU"/>
        </w:rPr>
        <w:t xml:space="preserve"> </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5" w:anchor="Par49" w:history="1">
        <w:r w:rsidRPr="00C7089E">
          <w:rPr>
            <w:rFonts w:ascii="Times New Roman" w:eastAsia="Times New Roman" w:hAnsi="Times New Roman" w:cs="Times New Roman"/>
            <w:color w:val="0000FF"/>
            <w:sz w:val="16"/>
            <w:szCs w:val="16"/>
            <w:lang w:eastAsia="ru-RU"/>
          </w:rPr>
          <w:t>п. 3.</w:t>
        </w:r>
      </w:hyperlink>
      <w:r w:rsidRPr="00C7089E">
        <w:rPr>
          <w:rFonts w:ascii="Times New Roman" w:eastAsia="Times New Roman" w:hAnsi="Times New Roman" w:cs="Times New Roman"/>
          <w:sz w:val="16"/>
          <w:szCs w:val="16"/>
          <w:lang w:eastAsia="ru-RU"/>
        </w:rPr>
        <w:t>5).</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C7089E" w:rsidRDefault="00C7089E" w:rsidP="00C7089E">
      <w:pPr>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FD3944" w:rsidRPr="00C7089E" w:rsidRDefault="00FD3944" w:rsidP="00C7089E">
      <w:pPr>
        <w:autoSpaceDE w:val="0"/>
        <w:autoSpaceDN w:val="0"/>
        <w:adjustRightInd w:val="0"/>
        <w:ind w:firstLine="540"/>
        <w:rPr>
          <w:rFonts w:ascii="Times New Roman" w:eastAsia="Times New Roman" w:hAnsi="Times New Roman" w:cs="Times New Roman"/>
          <w:sz w:val="16"/>
          <w:szCs w:val="16"/>
          <w:lang w:eastAsia="ru-RU"/>
        </w:rPr>
      </w:pPr>
    </w:p>
    <w:p w:rsidR="00C7089E" w:rsidRDefault="00C7089E" w:rsidP="00C7089E">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4. Права и обязанности Сторон</w:t>
      </w:r>
    </w:p>
    <w:p w:rsidR="00FD3944" w:rsidRPr="00C7089E" w:rsidRDefault="00FD3944" w:rsidP="00C7089E">
      <w:pPr>
        <w:widowControl w:val="0"/>
        <w:autoSpaceDE w:val="0"/>
        <w:autoSpaceDN w:val="0"/>
        <w:adjustRightInd w:val="0"/>
        <w:ind w:firstLine="540"/>
        <w:jc w:val="center"/>
        <w:rPr>
          <w:rFonts w:ascii="Times New Roman" w:eastAsia="Times New Roman" w:hAnsi="Times New Roman" w:cs="Times New Roman"/>
          <w:b/>
          <w:sz w:val="16"/>
          <w:szCs w:val="16"/>
          <w:lang w:eastAsia="ru-RU"/>
        </w:rPr>
      </w:pP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4.1. Арендодатель имеет право:</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использования земли не по целевому назначению;</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невнесения арендной платы более чем за 2 периода подряд.</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4.2. Арендодатель обязан:</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4.2.1. Выполнять в полном объеме все условия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4.2.2. Передать Арендатору Участок по акту приема-передачи.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4.3. Арендатор имеет право:</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 Арендатор обязан:</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4.4.1. Выполнять в полном объеме все условия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FD3944" w:rsidRDefault="00FD3944" w:rsidP="00C7089E">
      <w:pPr>
        <w:widowControl w:val="0"/>
        <w:autoSpaceDE w:val="0"/>
        <w:autoSpaceDN w:val="0"/>
        <w:adjustRightInd w:val="0"/>
        <w:ind w:firstLine="540"/>
        <w:rPr>
          <w:rFonts w:ascii="Times New Roman" w:eastAsia="Times New Roman" w:hAnsi="Times New Roman" w:cs="Times New Roman"/>
          <w:sz w:val="16"/>
          <w:szCs w:val="16"/>
          <w:lang w:eastAsia="ru-RU"/>
        </w:rPr>
      </w:pPr>
    </w:p>
    <w:p w:rsidR="00FD3944" w:rsidRDefault="00FD3944" w:rsidP="00C7089E">
      <w:pPr>
        <w:widowControl w:val="0"/>
        <w:autoSpaceDE w:val="0"/>
        <w:autoSpaceDN w:val="0"/>
        <w:adjustRightInd w:val="0"/>
        <w:ind w:firstLine="540"/>
        <w:rPr>
          <w:rFonts w:ascii="Times New Roman" w:eastAsia="Times New Roman" w:hAnsi="Times New Roman" w:cs="Times New Roman"/>
          <w:sz w:val="16"/>
          <w:szCs w:val="16"/>
          <w:lang w:eastAsia="ru-RU"/>
        </w:rPr>
      </w:pPr>
    </w:p>
    <w:p w:rsidR="00FD3944" w:rsidRDefault="00FD3944" w:rsidP="00C7089E">
      <w:pPr>
        <w:widowControl w:val="0"/>
        <w:autoSpaceDE w:val="0"/>
        <w:autoSpaceDN w:val="0"/>
        <w:adjustRightInd w:val="0"/>
        <w:ind w:firstLine="540"/>
        <w:rPr>
          <w:rFonts w:ascii="Times New Roman" w:eastAsia="Times New Roman" w:hAnsi="Times New Roman" w:cs="Times New Roman"/>
          <w:sz w:val="16"/>
          <w:szCs w:val="16"/>
          <w:lang w:eastAsia="ru-RU"/>
        </w:rPr>
      </w:pPr>
    </w:p>
    <w:p w:rsidR="00FD3944" w:rsidRPr="00C7089E" w:rsidRDefault="00FD3944" w:rsidP="00C7089E">
      <w:pPr>
        <w:widowControl w:val="0"/>
        <w:autoSpaceDE w:val="0"/>
        <w:autoSpaceDN w:val="0"/>
        <w:adjustRightInd w:val="0"/>
        <w:ind w:firstLine="540"/>
        <w:rPr>
          <w:rFonts w:ascii="Times New Roman" w:eastAsia="Times New Roman" w:hAnsi="Times New Roman" w:cs="Times New Roman"/>
          <w:sz w:val="16"/>
          <w:szCs w:val="16"/>
          <w:lang w:eastAsia="ru-RU"/>
        </w:rPr>
      </w:pP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lastRenderedPageBreak/>
        <w:t>5. Ответственность Сторон</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6. Изменение, расторжение и прекращение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7. Рассмотрение и урегулирование споров</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C7089E" w:rsidRPr="00C7089E" w:rsidRDefault="00C7089E" w:rsidP="00C7089E">
      <w:pPr>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8. Особые условия Договора</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Протокол о результатах публичных торгов в форме открытого аукциона по продаже права на заключение договора аренды на земельный участок;</w:t>
      </w:r>
    </w:p>
    <w:p w:rsidR="00C7089E" w:rsidRPr="00C7089E" w:rsidRDefault="00C7089E" w:rsidP="00C7089E">
      <w:pPr>
        <w:widowControl w:val="0"/>
        <w:autoSpaceDE w:val="0"/>
        <w:autoSpaceDN w:val="0"/>
        <w:adjustRightInd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Акт приема-передачи Участка.</w:t>
      </w:r>
    </w:p>
    <w:p w:rsidR="00C7089E" w:rsidRPr="00C7089E" w:rsidRDefault="00C7089E" w:rsidP="00C7089E">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9. Реквизиты Сторон</w:t>
      </w:r>
    </w:p>
    <w:p w:rsidR="00C7089E" w:rsidRPr="00C7089E" w:rsidRDefault="00C7089E" w:rsidP="00C7089E">
      <w:pPr>
        <w:widowControl w:val="0"/>
        <w:autoSpaceDE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Арендодатель: </w:t>
      </w:r>
      <w:r w:rsidRPr="00C7089E">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C7089E">
        <w:rPr>
          <w:rFonts w:ascii="Times New Roman" w:eastAsia="Times New Roman" w:hAnsi="Times New Roman" w:cs="Times New Roman"/>
          <w:sz w:val="16"/>
          <w:szCs w:val="16"/>
          <w:lang w:eastAsia="ru-RU"/>
        </w:rPr>
        <w:t xml:space="preserve"> </w:t>
      </w:r>
    </w:p>
    <w:p w:rsidR="00C7089E" w:rsidRPr="00C7089E" w:rsidRDefault="00C7089E" w:rsidP="00C7089E">
      <w:pPr>
        <w:widowControl w:val="0"/>
        <w:autoSpaceDE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C7089E" w:rsidRPr="00C7089E" w:rsidRDefault="00C7089E" w:rsidP="00C7089E">
      <w:pPr>
        <w:widowControl w:val="0"/>
        <w:autoSpaceDE w:val="0"/>
        <w:ind w:firstLine="54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ИНН/КПП 5823007561/582301001</w:t>
      </w:r>
    </w:p>
    <w:p w:rsidR="00C7089E" w:rsidRPr="00C7089E" w:rsidRDefault="00C7089E" w:rsidP="00C7089E">
      <w:pPr>
        <w:shd w:val="clear" w:color="auto" w:fill="FFFFFF"/>
        <w:tabs>
          <w:tab w:val="left" w:pos="6521"/>
        </w:tabs>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C7089E" w:rsidRPr="00C7089E" w:rsidRDefault="00C7089E" w:rsidP="00C7089E">
      <w:pPr>
        <w:shd w:val="clear" w:color="auto" w:fill="FFFFFF"/>
        <w:tabs>
          <w:tab w:val="left" w:pos="6521"/>
        </w:tabs>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Бик 015655003, ОКТМО </w:t>
      </w:r>
      <w:r w:rsidRPr="00C7089E">
        <w:rPr>
          <w:rFonts w:ascii="Times New Roman" w:eastAsia="Times New Roman" w:hAnsi="Times New Roman" w:cs="Times New Roman"/>
          <w:bCs/>
          <w:sz w:val="16"/>
          <w:szCs w:val="16"/>
          <w:lang w:eastAsia="ru-RU"/>
        </w:rPr>
        <w:t>56645427</w:t>
      </w:r>
      <w:r w:rsidRPr="00C7089E">
        <w:rPr>
          <w:rFonts w:ascii="Times New Roman" w:eastAsia="Times New Roman" w:hAnsi="Times New Roman" w:cs="Times New Roman"/>
          <w:sz w:val="16"/>
          <w:szCs w:val="16"/>
          <w:lang w:eastAsia="ru-RU"/>
        </w:rPr>
        <w:t>, КБК 901 1 11 05013 05 1000 120</w:t>
      </w:r>
      <w:r w:rsidRPr="00C7089E">
        <w:rPr>
          <w:rFonts w:ascii="Times New Roman" w:eastAsia="Times New Roman" w:hAnsi="Times New Roman" w:cs="Times New Roman"/>
          <w:b/>
          <w:sz w:val="16"/>
          <w:szCs w:val="16"/>
          <w:lang w:eastAsia="ru-RU"/>
        </w:rPr>
        <w:t xml:space="preserve"> </w:t>
      </w:r>
      <w:r w:rsidRPr="00C7089E">
        <w:rPr>
          <w:rFonts w:ascii="Times New Roman" w:eastAsia="Times New Roman" w:hAnsi="Times New Roman" w:cs="Times New Roman"/>
          <w:sz w:val="16"/>
          <w:szCs w:val="16"/>
          <w:lang w:eastAsia="ru-RU"/>
        </w:rPr>
        <w:t xml:space="preserve"> </w:t>
      </w:r>
    </w:p>
    <w:p w:rsidR="00C7089E" w:rsidRPr="00C7089E" w:rsidRDefault="00C7089E" w:rsidP="00C7089E">
      <w:pPr>
        <w:widowControl w:val="0"/>
        <w:autoSpaceDE w:val="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Телефон (884150) 2-79-07, факс (884150) 2-73-27.</w:t>
      </w:r>
    </w:p>
    <w:p w:rsidR="00C7089E" w:rsidRPr="00FD3944" w:rsidRDefault="00C7089E" w:rsidP="00C7089E">
      <w:pPr>
        <w:widowControl w:val="0"/>
        <w:autoSpaceDE w:val="0"/>
        <w:autoSpaceDN w:val="0"/>
        <w:adjustRightInd w:val="0"/>
        <w:ind w:firstLine="540"/>
        <w:rPr>
          <w:rFonts w:ascii="Times New Roman" w:eastAsia="Times New Roman" w:hAnsi="Times New Roman" w:cs="Times New Roman"/>
          <w:sz w:val="8"/>
          <w:szCs w:val="8"/>
          <w:lang w:eastAsia="ru-RU"/>
        </w:rPr>
      </w:pPr>
    </w:p>
    <w:p w:rsidR="00C7089E" w:rsidRPr="00C7089E" w:rsidRDefault="00C7089E" w:rsidP="00C7089E">
      <w:pPr>
        <w:widowControl w:val="0"/>
        <w:autoSpaceDE w:val="0"/>
        <w:autoSpaceDN w:val="0"/>
        <w:adjustRightInd w:val="0"/>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        Арендатор: </w:t>
      </w:r>
    </w:p>
    <w:p w:rsidR="00C7089E" w:rsidRPr="00C7089E" w:rsidRDefault="00C7089E" w:rsidP="00C7089E">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C7089E">
        <w:rPr>
          <w:rFonts w:ascii="Times New Roman" w:eastAsia="Times New Roman" w:hAnsi="Times New Roman" w:cs="Times New Roman"/>
          <w:b/>
          <w:sz w:val="16"/>
          <w:szCs w:val="16"/>
          <w:lang w:eastAsia="ru-RU"/>
        </w:rPr>
        <w:t>__________________________________________________________</w:t>
      </w:r>
    </w:p>
    <w:p w:rsidR="00C7089E" w:rsidRPr="00C7089E" w:rsidRDefault="00C7089E" w:rsidP="00C7089E">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C7089E" w:rsidRPr="00C7089E" w:rsidRDefault="00C7089E" w:rsidP="00C7089E">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sz w:val="16"/>
          <w:szCs w:val="16"/>
          <w:lang w:eastAsia="ru-RU"/>
        </w:rPr>
        <w:t>10. Подписи Сторон</w:t>
      </w:r>
    </w:p>
    <w:p w:rsidR="00C7089E" w:rsidRPr="00C7089E" w:rsidRDefault="00C7089E" w:rsidP="00C7089E">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sz w:val="16"/>
          <w:szCs w:val="16"/>
          <w:lang w:eastAsia="ru-RU"/>
        </w:rPr>
        <w:t xml:space="preserve">Арендодатель:   </w:t>
      </w:r>
    </w:p>
    <w:p w:rsidR="00C7089E" w:rsidRPr="00C7089E" w:rsidRDefault="00C7089E" w:rsidP="00FD3944">
      <w:pPr>
        <w:shd w:val="clear" w:color="auto" w:fill="FFFFFF"/>
        <w:spacing w:line="360" w:lineRule="auto"/>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color w:val="000000"/>
          <w:spacing w:val="-1"/>
          <w:sz w:val="16"/>
          <w:szCs w:val="16"/>
          <w:lang w:eastAsia="ru-RU"/>
        </w:rPr>
        <w:t xml:space="preserve">                               </w:t>
      </w:r>
      <w:r w:rsidR="00FD3944">
        <w:rPr>
          <w:rFonts w:ascii="Times New Roman" w:eastAsia="Times New Roman" w:hAnsi="Times New Roman" w:cs="Times New Roman"/>
          <w:color w:val="000000"/>
          <w:spacing w:val="-1"/>
          <w:sz w:val="16"/>
          <w:szCs w:val="16"/>
          <w:lang w:eastAsia="ru-RU"/>
        </w:rPr>
        <w:t xml:space="preserve">               </w:t>
      </w:r>
      <w:r w:rsidRPr="00C7089E">
        <w:rPr>
          <w:rFonts w:ascii="Times New Roman" w:eastAsia="Times New Roman" w:hAnsi="Times New Roman" w:cs="Times New Roman"/>
          <w:color w:val="000000"/>
          <w:spacing w:val="-1"/>
          <w:sz w:val="16"/>
          <w:szCs w:val="16"/>
          <w:lang w:eastAsia="ru-RU"/>
        </w:rPr>
        <w:t xml:space="preserve">         __________________           «__» __________ 2025 г.          </w:t>
      </w:r>
    </w:p>
    <w:p w:rsidR="00C7089E" w:rsidRPr="00C7089E" w:rsidRDefault="00C7089E" w:rsidP="00C7089E">
      <w:pPr>
        <w:widowControl w:val="0"/>
        <w:autoSpaceDE w:val="0"/>
        <w:autoSpaceDN w:val="0"/>
        <w:adjustRightInd w:val="0"/>
        <w:jc w:val="left"/>
        <w:rPr>
          <w:rFonts w:ascii="Times New Roman" w:eastAsia="Times New Roman" w:hAnsi="Times New Roman" w:cs="Times New Roman"/>
          <w:sz w:val="16"/>
          <w:szCs w:val="16"/>
          <w:lang w:eastAsia="ru-RU"/>
        </w:rPr>
      </w:pPr>
    </w:p>
    <w:p w:rsidR="00C7089E" w:rsidRPr="00C7089E" w:rsidRDefault="00C7089E" w:rsidP="00C7089E">
      <w:pPr>
        <w:widowControl w:val="0"/>
        <w:autoSpaceDE w:val="0"/>
        <w:autoSpaceDN w:val="0"/>
        <w:adjustRightInd w:val="0"/>
        <w:jc w:val="left"/>
        <w:rPr>
          <w:rFonts w:ascii="Times New Roman" w:eastAsia="Times New Roman" w:hAnsi="Times New Roman" w:cs="Times New Roman"/>
          <w:sz w:val="16"/>
          <w:szCs w:val="16"/>
          <w:lang w:eastAsia="ru-RU"/>
        </w:rPr>
      </w:pPr>
    </w:p>
    <w:p w:rsidR="00C7089E" w:rsidRPr="00C7089E" w:rsidRDefault="00C7089E" w:rsidP="00FD3944">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C7089E">
        <w:rPr>
          <w:rFonts w:ascii="Times New Roman" w:eastAsia="Times New Roman" w:hAnsi="Times New Roman" w:cs="Times New Roman"/>
          <w:sz w:val="16"/>
          <w:szCs w:val="16"/>
          <w:lang w:eastAsia="ru-RU"/>
        </w:rPr>
        <w:t xml:space="preserve">         Арендатор:</w:t>
      </w:r>
      <w:r w:rsidR="00FD3944">
        <w:rPr>
          <w:rFonts w:ascii="Times New Roman" w:eastAsia="Times New Roman" w:hAnsi="Times New Roman" w:cs="Times New Roman"/>
          <w:sz w:val="16"/>
          <w:szCs w:val="16"/>
          <w:lang w:eastAsia="ru-RU"/>
        </w:rPr>
        <w:t xml:space="preserve">                      </w:t>
      </w:r>
      <w:r w:rsidRPr="00C7089E">
        <w:rPr>
          <w:rFonts w:ascii="Times New Roman" w:eastAsia="Times New Roman" w:hAnsi="Times New Roman" w:cs="Times New Roman"/>
          <w:b/>
          <w:bCs/>
          <w:color w:val="000000"/>
          <w:sz w:val="16"/>
          <w:szCs w:val="16"/>
          <w:lang w:eastAsia="ru-RU"/>
        </w:rPr>
        <w:t xml:space="preserve">    </w:t>
      </w:r>
      <w:r w:rsidRPr="00C7089E">
        <w:rPr>
          <w:rFonts w:ascii="Times New Roman" w:eastAsia="Times New Roman" w:hAnsi="Times New Roman" w:cs="Times New Roman"/>
          <w:bCs/>
          <w:color w:val="000000"/>
          <w:sz w:val="16"/>
          <w:szCs w:val="16"/>
          <w:lang w:eastAsia="ru-RU"/>
        </w:rPr>
        <w:t>________________</w:t>
      </w:r>
      <w:r w:rsidR="00FD3944">
        <w:rPr>
          <w:rFonts w:ascii="Times New Roman" w:eastAsia="Times New Roman" w:hAnsi="Times New Roman" w:cs="Times New Roman"/>
          <w:bCs/>
          <w:color w:val="000000"/>
          <w:sz w:val="16"/>
          <w:szCs w:val="16"/>
          <w:lang w:eastAsia="ru-RU"/>
        </w:rPr>
        <w:t xml:space="preserve">              </w:t>
      </w:r>
      <w:r w:rsidRPr="00C7089E">
        <w:rPr>
          <w:rFonts w:ascii="Times New Roman" w:eastAsia="Times New Roman" w:hAnsi="Times New Roman" w:cs="Times New Roman"/>
          <w:color w:val="000000"/>
          <w:spacing w:val="-1"/>
          <w:sz w:val="16"/>
          <w:szCs w:val="16"/>
          <w:lang w:eastAsia="ru-RU"/>
        </w:rPr>
        <w:t xml:space="preserve"> «__» __________ 2025 г. </w:t>
      </w:r>
    </w:p>
    <w:p w:rsidR="00C7089E" w:rsidRPr="00C7089E" w:rsidRDefault="00C7089E" w:rsidP="00C7089E">
      <w:pPr>
        <w:shd w:val="clear" w:color="auto" w:fill="FFFFFF"/>
        <w:jc w:val="left"/>
        <w:rPr>
          <w:rFonts w:ascii="Times New Roman" w:eastAsia="Times New Roman" w:hAnsi="Times New Roman" w:cs="Times New Roman"/>
          <w:color w:val="000000"/>
          <w:spacing w:val="-1"/>
          <w:sz w:val="16"/>
          <w:szCs w:val="16"/>
          <w:lang w:eastAsia="ru-RU"/>
        </w:rPr>
      </w:pPr>
    </w:p>
    <w:p w:rsidR="00C7089E" w:rsidRPr="00C7089E" w:rsidRDefault="00C7089E" w:rsidP="00C7089E">
      <w:pPr>
        <w:shd w:val="clear" w:color="auto" w:fill="FFFFFF"/>
        <w:jc w:val="right"/>
        <w:rPr>
          <w:rFonts w:ascii="Times New Roman" w:eastAsia="Times New Roman" w:hAnsi="Times New Roman" w:cs="Times New Roman"/>
          <w:color w:val="000000"/>
          <w:spacing w:val="-1"/>
          <w:sz w:val="16"/>
          <w:szCs w:val="16"/>
          <w:lang w:eastAsia="ru-RU"/>
        </w:rPr>
      </w:pPr>
      <w:r w:rsidRPr="00C7089E">
        <w:rPr>
          <w:rFonts w:ascii="Times New Roman" w:eastAsia="Times New Roman" w:hAnsi="Times New Roman" w:cs="Times New Roman"/>
          <w:b/>
          <w:color w:val="000000"/>
          <w:spacing w:val="-1"/>
          <w:sz w:val="16"/>
          <w:szCs w:val="16"/>
          <w:lang w:eastAsia="ru-RU"/>
        </w:rPr>
        <w:t>Приложение 1</w:t>
      </w:r>
    </w:p>
    <w:p w:rsidR="00C7089E" w:rsidRPr="00C7089E" w:rsidRDefault="00C7089E" w:rsidP="00C7089E">
      <w:pPr>
        <w:shd w:val="clear" w:color="auto" w:fill="FFFFFF"/>
        <w:ind w:firstLine="600"/>
        <w:jc w:val="left"/>
        <w:rPr>
          <w:rFonts w:ascii="Times New Roman" w:eastAsia="Times New Roman" w:hAnsi="Times New Roman" w:cs="Times New Roman"/>
          <w:color w:val="000000"/>
          <w:spacing w:val="-1"/>
          <w:sz w:val="16"/>
          <w:szCs w:val="16"/>
          <w:lang w:eastAsia="ru-RU"/>
        </w:rPr>
      </w:pPr>
    </w:p>
    <w:p w:rsidR="00C7089E" w:rsidRPr="00C7089E" w:rsidRDefault="00C7089E" w:rsidP="00C7089E">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C7089E">
        <w:rPr>
          <w:rFonts w:ascii="Times New Roman" w:eastAsia="Times New Roman" w:hAnsi="Times New Roman" w:cs="Times New Roman"/>
          <w:b/>
          <w:bCs/>
          <w:color w:val="000000"/>
          <w:spacing w:val="48"/>
          <w:sz w:val="16"/>
          <w:szCs w:val="16"/>
          <w:lang w:eastAsia="ru-RU"/>
        </w:rPr>
        <w:t xml:space="preserve">                                </w:t>
      </w:r>
      <w:r w:rsidR="00FD3944">
        <w:rPr>
          <w:rFonts w:ascii="Times New Roman" w:eastAsia="Times New Roman" w:hAnsi="Times New Roman" w:cs="Times New Roman"/>
          <w:b/>
          <w:bCs/>
          <w:color w:val="000000"/>
          <w:spacing w:val="48"/>
          <w:sz w:val="16"/>
          <w:szCs w:val="16"/>
          <w:lang w:eastAsia="ru-RU"/>
        </w:rPr>
        <w:t xml:space="preserve">           </w:t>
      </w:r>
      <w:r w:rsidRPr="00C7089E">
        <w:rPr>
          <w:rFonts w:ascii="Times New Roman" w:eastAsia="Times New Roman" w:hAnsi="Times New Roman" w:cs="Times New Roman"/>
          <w:b/>
          <w:bCs/>
          <w:color w:val="000000"/>
          <w:spacing w:val="48"/>
          <w:sz w:val="16"/>
          <w:szCs w:val="16"/>
          <w:lang w:eastAsia="ru-RU"/>
        </w:rPr>
        <w:t>АКТ</w:t>
      </w:r>
    </w:p>
    <w:p w:rsidR="00C7089E" w:rsidRPr="00C7089E" w:rsidRDefault="00C7089E" w:rsidP="00C7089E">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C7089E">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C7089E">
        <w:rPr>
          <w:rFonts w:ascii="Times New Roman" w:eastAsia="Times New Roman" w:hAnsi="Times New Roman" w:cs="Times New Roman"/>
          <w:b/>
          <w:bCs/>
          <w:color w:val="000000"/>
          <w:spacing w:val="3"/>
          <w:sz w:val="16"/>
          <w:szCs w:val="16"/>
          <w:lang w:eastAsia="ru-RU"/>
        </w:rPr>
        <w:t>к договору</w:t>
      </w:r>
    </w:p>
    <w:p w:rsidR="00C7089E" w:rsidRPr="00C7089E" w:rsidRDefault="00C7089E" w:rsidP="00C7089E">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C7089E">
        <w:rPr>
          <w:rFonts w:ascii="Times New Roman" w:eastAsia="Times New Roman" w:hAnsi="Times New Roman" w:cs="Times New Roman"/>
          <w:b/>
          <w:bCs/>
          <w:color w:val="000000"/>
          <w:spacing w:val="3"/>
          <w:sz w:val="16"/>
          <w:szCs w:val="16"/>
          <w:lang w:eastAsia="ru-RU"/>
        </w:rPr>
        <w:t xml:space="preserve">от </w:t>
      </w:r>
      <w:r w:rsidRPr="00C7089E">
        <w:rPr>
          <w:rFonts w:ascii="Times New Roman" w:eastAsia="Times New Roman" w:hAnsi="Times New Roman" w:cs="Times New Roman"/>
          <w:b/>
          <w:color w:val="000000"/>
          <w:spacing w:val="-1"/>
          <w:sz w:val="16"/>
          <w:szCs w:val="16"/>
          <w:lang w:eastAsia="ru-RU"/>
        </w:rPr>
        <w:t>«__» _________ 2025 г.</w:t>
      </w:r>
    </w:p>
    <w:p w:rsidR="00C7089E" w:rsidRPr="00C7089E" w:rsidRDefault="00C7089E" w:rsidP="00C7089E">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C7089E">
        <w:rPr>
          <w:rFonts w:ascii="Times New Roman" w:eastAsia="Times New Roman" w:hAnsi="Times New Roman" w:cs="Times New Roman"/>
          <w:b/>
          <w:bCs/>
          <w:color w:val="000000"/>
          <w:spacing w:val="3"/>
          <w:sz w:val="16"/>
          <w:szCs w:val="16"/>
          <w:lang w:eastAsia="ru-RU"/>
        </w:rPr>
        <w:t xml:space="preserve">                           </w:t>
      </w:r>
    </w:p>
    <w:p w:rsidR="00C7089E" w:rsidRPr="00C7089E" w:rsidRDefault="00C7089E" w:rsidP="00C7089E">
      <w:pPr>
        <w:shd w:val="clear" w:color="auto" w:fill="FFFFFF"/>
        <w:spacing w:line="360" w:lineRule="auto"/>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bCs/>
          <w:color w:val="000000"/>
          <w:spacing w:val="-5"/>
          <w:sz w:val="16"/>
          <w:szCs w:val="16"/>
          <w:lang w:eastAsia="ru-RU"/>
        </w:rPr>
        <w:t xml:space="preserve">р.п. Мокшан                                                                     </w:t>
      </w:r>
      <w:r w:rsidR="00FD3944">
        <w:rPr>
          <w:rFonts w:ascii="Times New Roman" w:eastAsia="Times New Roman" w:hAnsi="Times New Roman" w:cs="Times New Roman"/>
          <w:bCs/>
          <w:color w:val="000000"/>
          <w:spacing w:val="-5"/>
          <w:sz w:val="16"/>
          <w:szCs w:val="16"/>
          <w:lang w:eastAsia="ru-RU"/>
        </w:rPr>
        <w:t xml:space="preserve">                                                                                                                                 </w:t>
      </w:r>
      <w:r w:rsidRPr="00C7089E">
        <w:rPr>
          <w:rFonts w:ascii="Times New Roman" w:eastAsia="Times New Roman" w:hAnsi="Times New Roman" w:cs="Times New Roman"/>
          <w:bCs/>
          <w:color w:val="000000"/>
          <w:spacing w:val="-5"/>
          <w:sz w:val="16"/>
          <w:szCs w:val="16"/>
          <w:lang w:eastAsia="ru-RU"/>
        </w:rPr>
        <w:t xml:space="preserve">      «__» __________  2025 г.</w:t>
      </w:r>
    </w:p>
    <w:p w:rsidR="00C7089E" w:rsidRPr="00C7089E" w:rsidRDefault="00C7089E" w:rsidP="00C7089E">
      <w:pPr>
        <w:shd w:val="clear" w:color="auto" w:fill="FFFFFF"/>
        <w:ind w:firstLine="709"/>
        <w:rPr>
          <w:rFonts w:ascii="Times New Roman" w:eastAsia="Times New Roman" w:hAnsi="Times New Roman" w:cs="Times New Roman"/>
          <w:sz w:val="16"/>
          <w:szCs w:val="16"/>
          <w:lang w:eastAsia="ru-RU"/>
        </w:rPr>
      </w:pPr>
    </w:p>
    <w:p w:rsidR="00C7089E" w:rsidRPr="00C7089E" w:rsidRDefault="00C7089E" w:rsidP="00FD3944">
      <w:pPr>
        <w:shd w:val="clear" w:color="auto" w:fill="FFFFFF"/>
        <w:ind w:firstLine="426"/>
        <w:rPr>
          <w:rFonts w:ascii="Times New Roman" w:eastAsia="Times New Roman" w:hAnsi="Times New Roman" w:cs="Times New Roman"/>
          <w:color w:val="000000"/>
          <w:spacing w:val="-3"/>
          <w:sz w:val="16"/>
          <w:szCs w:val="16"/>
          <w:lang w:eastAsia="ru-RU"/>
        </w:rPr>
      </w:pPr>
      <w:r w:rsidRPr="00C7089E">
        <w:rPr>
          <w:rFonts w:ascii="Times New Roman" w:eastAsia="Times New Roman" w:hAnsi="Times New Roman" w:cs="Times New Roman"/>
          <w:bCs/>
          <w:color w:val="000000"/>
          <w:spacing w:val="2"/>
          <w:sz w:val="16"/>
          <w:szCs w:val="16"/>
          <w:lang w:eastAsia="ru-RU"/>
        </w:rPr>
        <w:t xml:space="preserve">Мы, </w:t>
      </w:r>
      <w:r w:rsidRPr="00C7089E">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C7089E">
        <w:rPr>
          <w:rFonts w:ascii="Times New Roman" w:eastAsia="Times New Roman" w:hAnsi="Times New Roman" w:cs="Times New Roman"/>
          <w:color w:val="000000"/>
          <w:spacing w:val="3"/>
          <w:sz w:val="16"/>
          <w:szCs w:val="16"/>
          <w:lang w:eastAsia="ru-RU"/>
        </w:rPr>
        <w:t>, действ</w:t>
      </w:r>
      <w:r w:rsidRPr="00C7089E">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C7089E">
        <w:rPr>
          <w:rFonts w:ascii="Times New Roman" w:eastAsia="Times New Roman" w:hAnsi="Times New Roman" w:cs="Times New Roman"/>
          <w:color w:val="000000"/>
          <w:sz w:val="16"/>
          <w:szCs w:val="16"/>
          <w:lang w:eastAsia="ru-RU"/>
        </w:rPr>
        <w:t>№ ___,</w:t>
      </w:r>
      <w:r w:rsidRPr="00C7089E">
        <w:rPr>
          <w:rFonts w:ascii="Times New Roman" w:eastAsia="Times New Roman" w:hAnsi="Times New Roman" w:cs="Times New Roman"/>
          <w:color w:val="000000"/>
          <w:spacing w:val="2"/>
          <w:sz w:val="16"/>
          <w:szCs w:val="16"/>
          <w:lang w:eastAsia="ru-RU"/>
        </w:rPr>
        <w:t xml:space="preserve"> </w:t>
      </w:r>
      <w:r w:rsidRPr="00C7089E">
        <w:rPr>
          <w:rFonts w:ascii="Times New Roman" w:eastAsia="Times New Roman" w:hAnsi="Times New Roman" w:cs="Times New Roman"/>
          <w:color w:val="000000"/>
          <w:spacing w:val="15"/>
          <w:sz w:val="16"/>
          <w:szCs w:val="16"/>
          <w:lang w:eastAsia="ru-RU"/>
        </w:rPr>
        <w:t xml:space="preserve">именуемое в дальнейшем </w:t>
      </w:r>
      <w:r w:rsidRPr="00C7089E">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C7089E">
        <w:rPr>
          <w:rFonts w:ascii="Times New Roman" w:eastAsia="Times New Roman" w:hAnsi="Times New Roman" w:cs="Times New Roman"/>
          <w:color w:val="000000"/>
          <w:spacing w:val="3"/>
          <w:sz w:val="16"/>
          <w:szCs w:val="16"/>
          <w:lang w:eastAsia="ru-RU"/>
        </w:rPr>
        <w:t>настоящий акт о нижеследующем:</w:t>
      </w:r>
    </w:p>
    <w:p w:rsidR="00C7089E" w:rsidRPr="00C7089E" w:rsidRDefault="00C7089E" w:rsidP="00FD3944">
      <w:pPr>
        <w:shd w:val="clear" w:color="auto" w:fill="FFFFFF"/>
        <w:ind w:firstLine="426"/>
        <w:rPr>
          <w:rFonts w:ascii="Times New Roman" w:eastAsia="Times New Roman" w:hAnsi="Times New Roman" w:cs="Times New Roman"/>
          <w:sz w:val="16"/>
          <w:szCs w:val="16"/>
          <w:lang w:eastAsia="ru-RU"/>
        </w:rPr>
      </w:pPr>
      <w:r w:rsidRPr="00C7089E">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C7089E">
        <w:rPr>
          <w:rFonts w:ascii="Times New Roman" w:eastAsia="Times New Roman" w:hAnsi="Times New Roman" w:cs="Times New Roman"/>
          <w:color w:val="000000"/>
          <w:sz w:val="16"/>
          <w:szCs w:val="16"/>
          <w:lang w:eastAsia="ru-RU"/>
        </w:rPr>
        <w:t xml:space="preserve">договора земельный участок </w:t>
      </w:r>
      <w:r w:rsidRPr="00C7089E">
        <w:rPr>
          <w:rFonts w:ascii="Times New Roman" w:eastAsia="Times New Roman" w:hAnsi="Times New Roman" w:cs="Times New Roman"/>
          <w:sz w:val="16"/>
          <w:szCs w:val="16"/>
          <w:lang w:eastAsia="ru-RU"/>
        </w:rPr>
        <w:t xml:space="preserve">площадью 561 356 кв.м., вид разрешенного использования </w:t>
      </w:r>
      <w:r w:rsidR="00FD3944">
        <w:rPr>
          <w:rFonts w:ascii="Times New Roman" w:eastAsia="Times New Roman" w:hAnsi="Times New Roman" w:cs="Times New Roman"/>
          <w:sz w:val="16"/>
          <w:szCs w:val="16"/>
          <w:lang w:eastAsia="ru-RU"/>
        </w:rPr>
        <w:t>-</w:t>
      </w:r>
      <w:r w:rsidRPr="00C7089E">
        <w:rPr>
          <w:rFonts w:ascii="Times New Roman" w:eastAsia="Times New Roman" w:hAnsi="Times New Roman" w:cs="Times New Roman"/>
          <w:sz w:val="16"/>
          <w:szCs w:val="16"/>
          <w:lang w:eastAsia="ru-RU"/>
        </w:rPr>
        <w:t xml:space="preserve"> для сенокошения,  с кадастровым номером 58:18:0910404:244, расположенный (адрес или местоположение): Пензенская область, Мокшанский р-н, с/с Широкоисский.</w:t>
      </w:r>
    </w:p>
    <w:p w:rsidR="00C7089E" w:rsidRPr="00C7089E" w:rsidRDefault="00C7089E" w:rsidP="00FD3944">
      <w:pPr>
        <w:shd w:val="clear" w:color="auto" w:fill="FFFFFF"/>
        <w:ind w:firstLine="426"/>
        <w:rPr>
          <w:rFonts w:ascii="Times New Roman" w:eastAsia="Times New Roman" w:hAnsi="Times New Roman" w:cs="Times New Roman"/>
          <w:color w:val="000000"/>
          <w:spacing w:val="1"/>
          <w:sz w:val="16"/>
          <w:szCs w:val="16"/>
          <w:lang w:eastAsia="ru-RU"/>
        </w:rPr>
      </w:pPr>
      <w:r w:rsidRPr="00C7089E">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C7089E" w:rsidRPr="00C7089E" w:rsidRDefault="00C7089E" w:rsidP="00FD3944">
      <w:pPr>
        <w:shd w:val="clear" w:color="auto" w:fill="FFFFFF"/>
        <w:ind w:firstLine="426"/>
        <w:rPr>
          <w:rFonts w:ascii="Times New Roman" w:eastAsia="Times New Roman" w:hAnsi="Times New Roman" w:cs="Times New Roman"/>
          <w:color w:val="000000"/>
          <w:sz w:val="16"/>
          <w:szCs w:val="16"/>
          <w:lang w:eastAsia="ru-RU"/>
        </w:rPr>
      </w:pPr>
      <w:r w:rsidRPr="00C7089E">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C7089E">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C7089E" w:rsidRPr="00C7089E" w:rsidRDefault="00C7089E" w:rsidP="00FD3944">
      <w:pPr>
        <w:shd w:val="clear" w:color="auto" w:fill="FFFFFF"/>
        <w:ind w:firstLine="426"/>
        <w:jc w:val="left"/>
        <w:rPr>
          <w:rFonts w:ascii="Times New Roman" w:eastAsia="Times New Roman" w:hAnsi="Times New Roman" w:cs="Times New Roman"/>
          <w:color w:val="000000"/>
          <w:spacing w:val="-2"/>
          <w:sz w:val="16"/>
          <w:szCs w:val="16"/>
          <w:lang w:eastAsia="ru-RU"/>
        </w:rPr>
      </w:pPr>
      <w:r w:rsidRPr="00C7089E">
        <w:rPr>
          <w:rFonts w:ascii="Times New Roman" w:eastAsia="Times New Roman" w:hAnsi="Times New Roman" w:cs="Times New Roman"/>
          <w:color w:val="000000"/>
          <w:sz w:val="16"/>
          <w:szCs w:val="16"/>
          <w:lang w:eastAsia="ru-RU"/>
        </w:rPr>
        <w:t>3. Настоящий акт составлен в 3х экземплярах.</w:t>
      </w:r>
    </w:p>
    <w:p w:rsidR="00C7089E" w:rsidRPr="00C7089E" w:rsidRDefault="00C7089E" w:rsidP="00C7089E">
      <w:pPr>
        <w:shd w:val="clear" w:color="auto" w:fill="FFFFFF"/>
        <w:ind w:firstLine="709"/>
        <w:jc w:val="left"/>
        <w:rPr>
          <w:rFonts w:ascii="Times New Roman" w:eastAsia="Times New Roman" w:hAnsi="Times New Roman" w:cs="Times New Roman"/>
          <w:color w:val="000000"/>
          <w:spacing w:val="-2"/>
          <w:sz w:val="16"/>
          <w:szCs w:val="16"/>
          <w:lang w:eastAsia="ru-RU"/>
        </w:rPr>
      </w:pPr>
    </w:p>
    <w:p w:rsidR="00C7089E" w:rsidRPr="00C7089E" w:rsidRDefault="00C7089E" w:rsidP="00C7089E">
      <w:pPr>
        <w:shd w:val="clear" w:color="auto" w:fill="FFFFFF"/>
        <w:ind w:firstLine="709"/>
        <w:jc w:val="left"/>
        <w:rPr>
          <w:rFonts w:ascii="Times New Roman" w:eastAsia="Times New Roman" w:hAnsi="Times New Roman" w:cs="Times New Roman"/>
          <w:b/>
          <w:sz w:val="16"/>
          <w:szCs w:val="16"/>
          <w:lang w:eastAsia="ru-RU"/>
        </w:rPr>
      </w:pPr>
      <w:r w:rsidRPr="00C7089E">
        <w:rPr>
          <w:rFonts w:ascii="Times New Roman" w:eastAsia="Times New Roman" w:hAnsi="Times New Roman" w:cs="Times New Roman"/>
          <w:b/>
          <w:color w:val="000000"/>
          <w:spacing w:val="-2"/>
          <w:sz w:val="16"/>
          <w:szCs w:val="16"/>
          <w:lang w:eastAsia="ru-RU"/>
        </w:rPr>
        <w:t>Подписи сторон:</w:t>
      </w:r>
    </w:p>
    <w:p w:rsidR="00C7089E" w:rsidRPr="00C7089E" w:rsidRDefault="00C7089E" w:rsidP="00C7089E">
      <w:pPr>
        <w:shd w:val="clear" w:color="auto" w:fill="FFFFFF"/>
        <w:ind w:firstLine="709"/>
        <w:jc w:val="left"/>
        <w:rPr>
          <w:rFonts w:ascii="Times New Roman" w:eastAsia="Times New Roman" w:hAnsi="Times New Roman" w:cs="Times New Roman"/>
          <w:sz w:val="16"/>
          <w:szCs w:val="16"/>
          <w:lang w:eastAsia="ru-RU"/>
        </w:rPr>
      </w:pPr>
    </w:p>
    <w:p w:rsidR="00C7089E" w:rsidRPr="00C7089E" w:rsidRDefault="00C7089E" w:rsidP="00C7089E">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C7089E">
        <w:rPr>
          <w:rFonts w:ascii="Times New Roman" w:eastAsia="Times New Roman" w:hAnsi="Times New Roman" w:cs="Times New Roman"/>
          <w:b/>
          <w:bCs/>
          <w:color w:val="000000"/>
          <w:spacing w:val="-1"/>
          <w:sz w:val="16"/>
          <w:szCs w:val="16"/>
          <w:lang w:eastAsia="ru-RU"/>
        </w:rPr>
        <w:t xml:space="preserve">Арендодатель         </w:t>
      </w:r>
      <w:r w:rsidRPr="00C7089E">
        <w:rPr>
          <w:rFonts w:ascii="Times New Roman" w:eastAsia="Times New Roman" w:hAnsi="Times New Roman" w:cs="Times New Roman"/>
          <w:b/>
          <w:bCs/>
          <w:color w:val="000000"/>
          <w:sz w:val="16"/>
          <w:szCs w:val="16"/>
          <w:lang w:eastAsia="ru-RU"/>
        </w:rPr>
        <w:tab/>
        <w:t>____________</w:t>
      </w:r>
    </w:p>
    <w:p w:rsidR="00C7089E" w:rsidRPr="00C7089E" w:rsidRDefault="00C7089E" w:rsidP="00C7089E">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C7089E" w:rsidRDefault="00C7089E"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r w:rsidRPr="00C7089E">
        <w:rPr>
          <w:rFonts w:ascii="Times New Roman" w:eastAsia="Times New Roman" w:hAnsi="Times New Roman" w:cs="Times New Roman"/>
          <w:b/>
          <w:bCs/>
          <w:color w:val="000000"/>
          <w:spacing w:val="-4"/>
          <w:sz w:val="16"/>
          <w:szCs w:val="16"/>
          <w:lang w:eastAsia="ru-RU"/>
        </w:rPr>
        <w:t>Арендатор</w:t>
      </w:r>
      <w:r w:rsidRPr="00C7089E">
        <w:rPr>
          <w:rFonts w:ascii="Times New Roman" w:eastAsia="Times New Roman" w:hAnsi="Times New Roman" w:cs="Times New Roman"/>
          <w:b/>
          <w:bCs/>
          <w:color w:val="000000"/>
          <w:sz w:val="16"/>
          <w:szCs w:val="16"/>
          <w:lang w:eastAsia="ru-RU"/>
        </w:rPr>
        <w:tab/>
        <w:t xml:space="preserve">     </w:t>
      </w:r>
      <w:r w:rsidRPr="00C7089E">
        <w:rPr>
          <w:rFonts w:ascii="Times New Roman" w:eastAsia="Times New Roman" w:hAnsi="Times New Roman" w:cs="Times New Roman"/>
          <w:b/>
          <w:bCs/>
          <w:color w:val="000000"/>
          <w:sz w:val="16"/>
          <w:szCs w:val="16"/>
          <w:lang w:eastAsia="ru-RU"/>
        </w:rPr>
        <w:tab/>
        <w:t>____________</w:t>
      </w: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214A3">
      <w:pPr>
        <w:shd w:val="clear" w:color="auto" w:fill="FFFFFF"/>
        <w:tabs>
          <w:tab w:val="left" w:pos="2750"/>
          <w:tab w:val="left" w:leader="underscore" w:pos="5674"/>
        </w:tabs>
        <w:jc w:val="left"/>
        <w:rPr>
          <w:rFonts w:ascii="Times New Roman" w:eastAsia="Times New Roman" w:hAnsi="Times New Roman" w:cs="Times New Roman"/>
          <w:b/>
          <w:bCs/>
          <w:color w:val="000000"/>
          <w:sz w:val="16"/>
          <w:szCs w:val="16"/>
          <w:lang w:eastAsia="ru-RU"/>
        </w:rPr>
      </w:pPr>
    </w:p>
    <w:tbl>
      <w:tblPr>
        <w:tblpPr w:leftFromText="180" w:rightFromText="180" w:vertAnchor="text" w:horzAnchor="margin" w:tblpY="246"/>
        <w:tblW w:w="0" w:type="auto"/>
        <w:tblLayout w:type="fixed"/>
        <w:tblCellMar>
          <w:left w:w="0" w:type="dxa"/>
          <w:right w:w="0" w:type="dxa"/>
        </w:tblCellMar>
        <w:tblLook w:val="01E0" w:firstRow="1" w:lastRow="1" w:firstColumn="1" w:lastColumn="1" w:noHBand="0" w:noVBand="0"/>
      </w:tblPr>
      <w:tblGrid>
        <w:gridCol w:w="9514"/>
      </w:tblGrid>
      <w:tr w:rsidR="00C214A3" w:rsidRPr="00C214A3" w:rsidTr="00C214A3">
        <w:tblPrEx>
          <w:tblCellMar>
            <w:top w:w="0" w:type="dxa"/>
            <w:left w:w="0" w:type="dxa"/>
            <w:bottom w:w="0" w:type="dxa"/>
            <w:right w:w="0" w:type="dxa"/>
          </w:tblCellMar>
        </w:tblPrEx>
        <w:trPr>
          <w:trHeight w:val="696"/>
        </w:trPr>
        <w:tc>
          <w:tcPr>
            <w:tcW w:w="9514" w:type="dxa"/>
          </w:tcPr>
          <w:p w:rsidR="00C214A3" w:rsidRPr="00C214A3" w:rsidRDefault="00C214A3" w:rsidP="00C214A3">
            <w:pPr>
              <w:jc w:val="center"/>
              <w:rPr>
                <w:rFonts w:ascii="Times New Roman" w:eastAsia="Times New Roman" w:hAnsi="Times New Roman" w:cs="Times New Roman"/>
                <w:b/>
                <w:sz w:val="16"/>
                <w:szCs w:val="16"/>
                <w:lang w:eastAsia="ru-RU"/>
              </w:rPr>
            </w:pPr>
            <w:r w:rsidRPr="00C214A3">
              <w:rPr>
                <w:rFonts w:ascii="Times New Roman" w:eastAsia="Times New Roman" w:hAnsi="Times New Roman" w:cs="Times New Roman"/>
                <w:b/>
                <w:sz w:val="16"/>
                <w:szCs w:val="16"/>
                <w:lang w:eastAsia="ru-RU"/>
              </w:rPr>
              <w:t>АДМИНИСТРАЦИЯ МОКШАНСКОГО РАЙОНА</w:t>
            </w:r>
          </w:p>
          <w:p w:rsidR="00C214A3" w:rsidRDefault="00C214A3" w:rsidP="00C214A3">
            <w:pPr>
              <w:jc w:val="center"/>
              <w:rPr>
                <w:rFonts w:ascii="Times New Roman" w:eastAsia="Times New Roman" w:hAnsi="Times New Roman" w:cs="Times New Roman"/>
                <w:b/>
                <w:sz w:val="16"/>
                <w:szCs w:val="16"/>
                <w:lang w:eastAsia="ru-RU"/>
              </w:rPr>
            </w:pPr>
            <w:r w:rsidRPr="00C214A3">
              <w:rPr>
                <w:rFonts w:ascii="Times New Roman" w:eastAsia="Times New Roman" w:hAnsi="Times New Roman" w:cs="Times New Roman"/>
                <w:b/>
                <w:sz w:val="16"/>
                <w:szCs w:val="16"/>
                <w:lang w:eastAsia="ru-RU"/>
              </w:rPr>
              <w:t>ПЕНЗЕНСКОЙ ОБЛАСТИ</w:t>
            </w:r>
          </w:p>
          <w:p w:rsidR="00C214A3" w:rsidRPr="00C214A3" w:rsidRDefault="00C214A3" w:rsidP="00C214A3">
            <w:pPr>
              <w:jc w:val="center"/>
              <w:rPr>
                <w:rFonts w:ascii="Times New Roman" w:eastAsia="Times New Roman" w:hAnsi="Times New Roman" w:cs="Times New Roman"/>
                <w:b/>
                <w:sz w:val="16"/>
                <w:szCs w:val="16"/>
                <w:lang w:eastAsia="ru-RU"/>
              </w:rPr>
            </w:pPr>
          </w:p>
          <w:p w:rsidR="00C214A3" w:rsidRPr="00C214A3" w:rsidRDefault="00C214A3" w:rsidP="00C214A3">
            <w:pPr>
              <w:keepNext/>
              <w:jc w:val="center"/>
              <w:outlineLvl w:val="2"/>
              <w:rPr>
                <w:rFonts w:ascii="Times New Roman" w:eastAsia="Times New Roman" w:hAnsi="Times New Roman" w:cs="Times New Roman"/>
                <w:b/>
                <w:sz w:val="16"/>
                <w:szCs w:val="16"/>
                <w:lang w:eastAsia="ru-RU"/>
              </w:rPr>
            </w:pPr>
            <w:r w:rsidRPr="00C214A3">
              <w:rPr>
                <w:rFonts w:ascii="Times New Roman" w:eastAsia="Times New Roman" w:hAnsi="Times New Roman" w:cs="Times New Roman"/>
                <w:b/>
                <w:bCs/>
                <w:sz w:val="16"/>
                <w:szCs w:val="16"/>
                <w:lang w:eastAsia="ru-RU"/>
              </w:rPr>
              <w:t>ПОСТАНОВЛЕНИЕ</w:t>
            </w:r>
          </w:p>
        </w:tc>
      </w:tr>
      <w:tr w:rsidR="00C214A3" w:rsidRPr="00C214A3" w:rsidTr="00C214A3">
        <w:tblPrEx>
          <w:tblCellMar>
            <w:top w:w="0" w:type="dxa"/>
            <w:left w:w="0" w:type="dxa"/>
            <w:bottom w:w="0" w:type="dxa"/>
            <w:right w:w="0" w:type="dxa"/>
          </w:tblCellMar>
        </w:tblPrEx>
        <w:trPr>
          <w:trHeight w:hRule="exact" w:val="45"/>
        </w:trPr>
        <w:tc>
          <w:tcPr>
            <w:tcW w:w="9514" w:type="dxa"/>
            <w:vAlign w:val="center"/>
          </w:tcPr>
          <w:p w:rsidR="00C214A3" w:rsidRPr="00C214A3" w:rsidRDefault="00C214A3" w:rsidP="00C214A3">
            <w:pPr>
              <w:keepNext/>
              <w:jc w:val="left"/>
              <w:outlineLvl w:val="2"/>
              <w:rPr>
                <w:rFonts w:ascii="Times New Roman" w:eastAsia="Times New Roman" w:hAnsi="Times New Roman" w:cs="Times New Roman"/>
                <w:b/>
                <w:bCs/>
                <w:sz w:val="16"/>
                <w:szCs w:val="16"/>
                <w:lang w:eastAsia="ru-RU"/>
              </w:rPr>
            </w:pPr>
          </w:p>
        </w:tc>
      </w:tr>
    </w:tbl>
    <w:p w:rsidR="00C214A3" w:rsidRPr="00C214A3" w:rsidRDefault="00C214A3" w:rsidP="00C214A3">
      <w:pPr>
        <w:widowControl w:val="0"/>
        <w:jc w:val="center"/>
        <w:rPr>
          <w:rFonts w:ascii="Times New Roman" w:eastAsia="Times New Roman" w:hAnsi="Times New Roman" w:cs="Times New Roman"/>
          <w:sz w:val="30"/>
          <w:szCs w:val="20"/>
          <w:lang w:eastAsia="ru-RU"/>
        </w:rPr>
      </w:pPr>
    </w:p>
    <w:tbl>
      <w:tblPr>
        <w:tblpPr w:leftFromText="180" w:rightFromText="180" w:vertAnchor="text" w:horzAnchor="margin" w:tblpXSpec="center" w:tblpY="-6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214A3" w:rsidRPr="00C214A3" w:rsidTr="00C214A3">
        <w:tblPrEx>
          <w:tblCellMar>
            <w:top w:w="0" w:type="dxa"/>
            <w:left w:w="0" w:type="dxa"/>
            <w:bottom w:w="0" w:type="dxa"/>
            <w:right w:w="0" w:type="dxa"/>
          </w:tblCellMar>
        </w:tblPrEx>
        <w:tc>
          <w:tcPr>
            <w:tcW w:w="284" w:type="dxa"/>
            <w:vAlign w:val="bottom"/>
          </w:tcPr>
          <w:p w:rsidR="00C214A3" w:rsidRPr="00C214A3" w:rsidRDefault="00C214A3" w:rsidP="00C214A3">
            <w:pPr>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214A3" w:rsidRPr="00C214A3" w:rsidRDefault="00C214A3" w:rsidP="00C214A3">
            <w:pPr>
              <w:jc w:val="center"/>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11.02.2025</w:t>
            </w:r>
          </w:p>
        </w:tc>
        <w:tc>
          <w:tcPr>
            <w:tcW w:w="397" w:type="dxa"/>
            <w:vAlign w:val="bottom"/>
          </w:tcPr>
          <w:p w:rsidR="00C214A3" w:rsidRPr="00C214A3" w:rsidRDefault="00C214A3" w:rsidP="00C214A3">
            <w:pPr>
              <w:jc w:val="center"/>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214A3" w:rsidRPr="00C214A3" w:rsidRDefault="00C214A3" w:rsidP="00C214A3">
            <w:pPr>
              <w:jc w:val="left"/>
              <w:rPr>
                <w:rFonts w:ascii="Times New Roman" w:eastAsia="Times New Roman" w:hAnsi="Times New Roman" w:cs="Times New Roman"/>
                <w:sz w:val="16"/>
                <w:szCs w:val="16"/>
                <w:lang w:val="en-US" w:eastAsia="ru-RU"/>
              </w:rPr>
            </w:pPr>
            <w:r w:rsidRPr="00C214A3">
              <w:rPr>
                <w:rFonts w:ascii="Times New Roman" w:eastAsia="Times New Roman" w:hAnsi="Times New Roman" w:cs="Times New Roman"/>
                <w:sz w:val="16"/>
                <w:szCs w:val="16"/>
                <w:lang w:eastAsia="ru-RU"/>
              </w:rPr>
              <w:t xml:space="preserve">   130</w:t>
            </w:r>
          </w:p>
        </w:tc>
      </w:tr>
      <w:tr w:rsidR="00C214A3" w:rsidRPr="00C214A3" w:rsidTr="00C214A3">
        <w:tblPrEx>
          <w:tblCellMar>
            <w:top w:w="0" w:type="dxa"/>
            <w:left w:w="0" w:type="dxa"/>
            <w:bottom w:w="0" w:type="dxa"/>
            <w:right w:w="0" w:type="dxa"/>
          </w:tblCellMar>
        </w:tblPrEx>
        <w:trPr>
          <w:trHeight w:val="83"/>
        </w:trPr>
        <w:tc>
          <w:tcPr>
            <w:tcW w:w="4650" w:type="dxa"/>
            <w:gridSpan w:val="4"/>
          </w:tcPr>
          <w:p w:rsidR="00C214A3" w:rsidRPr="00C214A3" w:rsidRDefault="00C214A3" w:rsidP="00C214A3">
            <w:pPr>
              <w:jc w:val="center"/>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р.п. Мокшан</w:t>
            </w:r>
          </w:p>
        </w:tc>
      </w:tr>
    </w:tbl>
    <w:p w:rsidR="00C214A3" w:rsidRDefault="00C214A3" w:rsidP="00C214A3">
      <w:pPr>
        <w:autoSpaceDE w:val="0"/>
        <w:autoSpaceDN w:val="0"/>
        <w:adjustRightInd w:val="0"/>
        <w:jc w:val="center"/>
        <w:rPr>
          <w:rFonts w:ascii="Times New Roman" w:eastAsia="Times New Roman" w:hAnsi="Times New Roman" w:cs="Times New Roman"/>
          <w:b/>
          <w:bCs/>
          <w:sz w:val="16"/>
          <w:szCs w:val="16"/>
          <w:lang w:eastAsia="ru-RU"/>
        </w:rPr>
      </w:pPr>
      <w:r w:rsidRPr="00C214A3">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C214A3">
        <w:rPr>
          <w:rFonts w:ascii="Times New Roman" w:eastAsia="Times New Roman" w:hAnsi="Times New Roman" w:cs="Times New Roman"/>
          <w:b/>
          <w:bCs/>
          <w:sz w:val="16"/>
          <w:szCs w:val="16"/>
          <w:lang w:eastAsia="ru-RU"/>
        </w:rPr>
        <w:t xml:space="preserve">«Развитие муниципальной службы </w:t>
      </w:r>
    </w:p>
    <w:p w:rsidR="00C214A3" w:rsidRDefault="00C214A3" w:rsidP="00C214A3">
      <w:pPr>
        <w:autoSpaceDE w:val="0"/>
        <w:autoSpaceDN w:val="0"/>
        <w:adjustRightInd w:val="0"/>
        <w:jc w:val="center"/>
        <w:rPr>
          <w:rFonts w:ascii="Times New Roman" w:eastAsia="Times New Roman" w:hAnsi="Times New Roman" w:cs="Times New Roman"/>
          <w:b/>
          <w:bCs/>
          <w:sz w:val="16"/>
          <w:szCs w:val="16"/>
          <w:lang w:eastAsia="ru-RU"/>
        </w:rPr>
      </w:pPr>
      <w:r w:rsidRPr="00C214A3">
        <w:rPr>
          <w:rFonts w:ascii="Times New Roman" w:eastAsia="Times New Roman" w:hAnsi="Times New Roman" w:cs="Times New Roman"/>
          <w:b/>
          <w:bCs/>
          <w:sz w:val="16"/>
          <w:szCs w:val="16"/>
          <w:lang w:eastAsia="ru-RU"/>
        </w:rPr>
        <w:t xml:space="preserve">в Мокшанском районе </w:t>
      </w:r>
      <w:r>
        <w:rPr>
          <w:rFonts w:ascii="Times New Roman" w:eastAsia="Times New Roman" w:hAnsi="Times New Roman" w:cs="Times New Roman"/>
          <w:b/>
          <w:bCs/>
          <w:sz w:val="16"/>
          <w:szCs w:val="16"/>
          <w:lang w:eastAsia="ru-RU"/>
        </w:rPr>
        <w:t xml:space="preserve"> </w:t>
      </w:r>
      <w:r w:rsidRPr="00C214A3">
        <w:rPr>
          <w:rFonts w:ascii="Times New Roman" w:eastAsia="Times New Roman" w:hAnsi="Times New Roman" w:cs="Times New Roman"/>
          <w:b/>
          <w:bCs/>
          <w:sz w:val="16"/>
          <w:szCs w:val="16"/>
          <w:lang w:eastAsia="ru-RU"/>
        </w:rPr>
        <w:t xml:space="preserve">Пензенской области на 2014-2027 годы», утвержденную постановлением администрации </w:t>
      </w:r>
    </w:p>
    <w:p w:rsidR="00C214A3" w:rsidRPr="00C214A3" w:rsidRDefault="00C214A3" w:rsidP="00C214A3">
      <w:pPr>
        <w:autoSpaceDE w:val="0"/>
        <w:autoSpaceDN w:val="0"/>
        <w:adjustRightInd w:val="0"/>
        <w:jc w:val="center"/>
        <w:rPr>
          <w:rFonts w:ascii="Times New Roman" w:eastAsia="Times New Roman" w:hAnsi="Times New Roman" w:cs="Times New Roman"/>
          <w:b/>
          <w:bCs/>
          <w:sz w:val="16"/>
          <w:szCs w:val="16"/>
          <w:lang w:eastAsia="ru-RU"/>
        </w:rPr>
      </w:pPr>
      <w:r w:rsidRPr="00C214A3">
        <w:rPr>
          <w:rFonts w:ascii="Times New Roman" w:eastAsia="Times New Roman" w:hAnsi="Times New Roman" w:cs="Times New Roman"/>
          <w:b/>
          <w:bCs/>
          <w:sz w:val="16"/>
          <w:szCs w:val="16"/>
          <w:lang w:eastAsia="ru-RU"/>
        </w:rPr>
        <w:t>Мокшанского района от 09.12.2013 №1459</w:t>
      </w:r>
    </w:p>
    <w:p w:rsidR="00C214A3" w:rsidRPr="00C214A3" w:rsidRDefault="00C214A3" w:rsidP="00C214A3">
      <w:pPr>
        <w:autoSpaceDE w:val="0"/>
        <w:autoSpaceDN w:val="0"/>
        <w:adjustRightInd w:val="0"/>
        <w:jc w:val="center"/>
        <w:rPr>
          <w:rFonts w:ascii="Times New Roman" w:eastAsia="Times New Roman" w:hAnsi="Times New Roman" w:cs="Times New Roman"/>
          <w:b/>
          <w:bCs/>
          <w:sz w:val="16"/>
          <w:szCs w:val="16"/>
          <w:lang w:eastAsia="ru-RU"/>
        </w:rPr>
      </w:pPr>
    </w:p>
    <w:p w:rsidR="00C214A3" w:rsidRPr="00C214A3" w:rsidRDefault="00C214A3" w:rsidP="00C214A3">
      <w:pPr>
        <w:autoSpaceDE w:val="0"/>
        <w:autoSpaceDN w:val="0"/>
        <w:adjustRightInd w:val="0"/>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 xml:space="preserve">       В соответствии со статьей 35 Федерального закона от 2 марта 2007 года №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C214A3" w:rsidRPr="00C214A3" w:rsidRDefault="00C214A3" w:rsidP="00C214A3">
      <w:pPr>
        <w:autoSpaceDE w:val="0"/>
        <w:autoSpaceDN w:val="0"/>
        <w:adjustRightInd w:val="0"/>
        <w:rPr>
          <w:rFonts w:ascii="Times New Roman" w:eastAsia="Times New Roman" w:hAnsi="Times New Roman" w:cs="Times New Roman"/>
          <w:bCs/>
          <w:sz w:val="16"/>
          <w:szCs w:val="16"/>
          <w:lang w:eastAsia="ru-RU"/>
        </w:rPr>
      </w:pPr>
    </w:p>
    <w:p w:rsidR="00C214A3" w:rsidRPr="00C214A3" w:rsidRDefault="00C214A3" w:rsidP="00C214A3">
      <w:pPr>
        <w:autoSpaceDE w:val="0"/>
        <w:autoSpaceDN w:val="0"/>
        <w:adjustRightInd w:val="0"/>
        <w:jc w:val="center"/>
        <w:rPr>
          <w:rFonts w:ascii="Times New Roman" w:eastAsia="Times New Roman" w:hAnsi="Times New Roman" w:cs="Times New Roman"/>
          <w:b/>
          <w:bCs/>
          <w:sz w:val="16"/>
          <w:szCs w:val="16"/>
          <w:lang w:val="en-US" w:eastAsia="ru-RU"/>
        </w:rPr>
      </w:pPr>
      <w:r w:rsidRPr="00C214A3">
        <w:rPr>
          <w:rFonts w:ascii="Times New Roman" w:eastAsia="Times New Roman" w:hAnsi="Times New Roman" w:cs="Times New Roman"/>
          <w:b/>
          <w:bCs/>
          <w:sz w:val="16"/>
          <w:szCs w:val="16"/>
          <w:lang w:eastAsia="ru-RU"/>
        </w:rPr>
        <w:t>администрация Мокшанского района постановляет:</w:t>
      </w:r>
    </w:p>
    <w:p w:rsidR="00C214A3" w:rsidRPr="00C214A3" w:rsidRDefault="00C214A3" w:rsidP="00C214A3">
      <w:pPr>
        <w:autoSpaceDE w:val="0"/>
        <w:autoSpaceDN w:val="0"/>
        <w:adjustRightInd w:val="0"/>
        <w:jc w:val="center"/>
        <w:rPr>
          <w:rFonts w:ascii="Times New Roman" w:eastAsia="Times New Roman" w:hAnsi="Times New Roman" w:cs="Times New Roman"/>
          <w:b/>
          <w:bCs/>
          <w:sz w:val="16"/>
          <w:szCs w:val="16"/>
          <w:lang w:val="en-US" w:eastAsia="ru-RU"/>
        </w:rPr>
      </w:pPr>
    </w:p>
    <w:p w:rsidR="00C214A3" w:rsidRPr="00C214A3" w:rsidRDefault="00C214A3" w:rsidP="00C214A3">
      <w:pPr>
        <w:numPr>
          <w:ilvl w:val="0"/>
          <w:numId w:val="17"/>
        </w:numPr>
        <w:tabs>
          <w:tab w:val="clear" w:pos="720"/>
          <w:tab w:val="num" w:pos="0"/>
          <w:tab w:val="left" w:pos="567"/>
        </w:tabs>
        <w:autoSpaceDE w:val="0"/>
        <w:autoSpaceDN w:val="0"/>
        <w:adjustRightInd w:val="0"/>
        <w:ind w:left="0" w:right="-144" w:firstLine="426"/>
        <w:jc w:val="left"/>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Внести следующие изменения в муниципальную программу «Развитие муниципальной службы в Мокшанском районе Пензенской области на 2014-2027 годы», утвержденную постановлением администрации Мокшанского района от 09.12.2013 №1459:</w:t>
      </w:r>
    </w:p>
    <w:p w:rsidR="00C214A3" w:rsidRPr="00C214A3" w:rsidRDefault="00C214A3" w:rsidP="00C214A3">
      <w:pPr>
        <w:autoSpaceDE w:val="0"/>
        <w:autoSpaceDN w:val="0"/>
        <w:adjustRightInd w:val="0"/>
        <w:ind w:firstLine="207"/>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C214A3">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C214A3" w:rsidRPr="00C214A3" w:rsidRDefault="00C214A3" w:rsidP="00C214A3">
      <w:pPr>
        <w:autoSpaceDE w:val="0"/>
        <w:autoSpaceDN w:val="0"/>
        <w:adjustRightInd w:val="0"/>
        <w:jc w:val="left"/>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37"/>
      </w:tblGrid>
      <w:tr w:rsidR="00C214A3" w:rsidRPr="00C214A3" w:rsidTr="00C214A3">
        <w:tc>
          <w:tcPr>
            <w:tcW w:w="3652" w:type="dxa"/>
            <w:tcBorders>
              <w:top w:val="single" w:sz="4" w:space="0" w:color="auto"/>
              <w:left w:val="single" w:sz="4" w:space="0" w:color="auto"/>
              <w:bottom w:val="single" w:sz="4" w:space="0" w:color="auto"/>
              <w:right w:val="single" w:sz="4" w:space="0" w:color="auto"/>
            </w:tcBorders>
            <w:hideMark/>
          </w:tcPr>
          <w:p w:rsidR="00C214A3" w:rsidRPr="00C214A3" w:rsidRDefault="00C214A3" w:rsidP="00C214A3">
            <w:pPr>
              <w:autoSpaceDE w:val="0"/>
              <w:autoSpaceDN w:val="0"/>
              <w:adjustRightInd w:val="0"/>
              <w:jc w:val="left"/>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237" w:type="dxa"/>
            <w:tcBorders>
              <w:top w:val="single" w:sz="4" w:space="0" w:color="auto"/>
              <w:left w:val="single" w:sz="4" w:space="0" w:color="auto"/>
              <w:bottom w:val="single" w:sz="4" w:space="0" w:color="auto"/>
              <w:right w:val="single" w:sz="4" w:space="0" w:color="auto"/>
            </w:tcBorders>
            <w:hideMark/>
          </w:tcPr>
          <w:p w:rsidR="00C214A3" w:rsidRPr="00C214A3" w:rsidRDefault="00C214A3" w:rsidP="00C214A3">
            <w:pPr>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 xml:space="preserve">  Средства бюджета Мокшанского района - 555949,7 тыс. рублей, в том числе:</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2014 – 23249,4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2015 – 24661,7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2016 –29039,9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2017 – 27149,3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2018 – 28807,7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2019 – 30090,4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2020 – 34702,1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2021 – 39731,9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2022  - 38998,4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2023 – 43300,7 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2024 – 56183,0тыс. рублей</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 xml:space="preserve">2025 -  60467,6тыс. рублей </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2026 – 60826,5 тыс. рублей</w:t>
            </w:r>
            <w:r w:rsidRPr="00C214A3">
              <w:rPr>
                <w:rFonts w:ascii="Times New Roman" w:eastAsia="Times New Roman" w:hAnsi="Times New Roman" w:cs="Times New Roman"/>
                <w:sz w:val="16"/>
                <w:szCs w:val="16"/>
                <w:lang w:eastAsia="ru-RU"/>
              </w:rPr>
              <w:tab/>
              <w:t xml:space="preserve"> </w:t>
            </w:r>
          </w:p>
          <w:p w:rsidR="00C214A3" w:rsidRPr="00C214A3" w:rsidRDefault="00C214A3" w:rsidP="00C214A3">
            <w:pPr>
              <w:ind w:firstLine="601"/>
              <w:jc w:val="left"/>
              <w:rPr>
                <w:rFonts w:ascii="Times New Roman" w:eastAsia="Times New Roman" w:hAnsi="Times New Roman" w:cs="Times New Roman"/>
                <w:sz w:val="16"/>
                <w:szCs w:val="16"/>
                <w:lang w:eastAsia="ru-RU"/>
              </w:rPr>
            </w:pPr>
            <w:r w:rsidRPr="00C214A3">
              <w:rPr>
                <w:rFonts w:ascii="Times New Roman" w:eastAsia="Times New Roman" w:hAnsi="Times New Roman" w:cs="Times New Roman"/>
                <w:sz w:val="16"/>
                <w:szCs w:val="16"/>
                <w:lang w:eastAsia="ru-RU"/>
              </w:rPr>
              <w:t xml:space="preserve">2027 – 58741,1тыс. рублей </w:t>
            </w:r>
          </w:p>
        </w:tc>
      </w:tr>
    </w:tbl>
    <w:p w:rsidR="00C214A3" w:rsidRPr="00C214A3" w:rsidRDefault="00C214A3" w:rsidP="00C214A3">
      <w:pPr>
        <w:autoSpaceDE w:val="0"/>
        <w:autoSpaceDN w:val="0"/>
        <w:adjustRightInd w:val="0"/>
        <w:ind w:right="281"/>
        <w:jc w:val="right"/>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 xml:space="preserve">                                                                                                                                 »;</w:t>
      </w:r>
    </w:p>
    <w:p w:rsidR="00C214A3" w:rsidRPr="00C214A3" w:rsidRDefault="00C214A3" w:rsidP="00C214A3">
      <w:pPr>
        <w:autoSpaceDE w:val="0"/>
        <w:autoSpaceDN w:val="0"/>
        <w:adjustRightInd w:val="0"/>
        <w:ind w:right="281"/>
        <w:jc w:val="right"/>
        <w:rPr>
          <w:rFonts w:ascii="Times New Roman" w:eastAsia="Times New Roman" w:hAnsi="Times New Roman" w:cs="Times New Roman"/>
          <w:bCs/>
          <w:sz w:val="16"/>
          <w:szCs w:val="16"/>
          <w:lang w:eastAsia="ru-RU"/>
        </w:rPr>
      </w:pPr>
    </w:p>
    <w:p w:rsidR="00C214A3" w:rsidRPr="00C214A3" w:rsidRDefault="00C214A3" w:rsidP="00C214A3">
      <w:pPr>
        <w:autoSpaceDE w:val="0"/>
        <w:autoSpaceDN w:val="0"/>
        <w:adjustRightInd w:val="0"/>
        <w:ind w:firstLine="426"/>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1.2. Внести в приложение №3.2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C214A3" w:rsidRPr="00C214A3" w:rsidRDefault="00C214A3" w:rsidP="00C214A3">
      <w:pPr>
        <w:autoSpaceDE w:val="0"/>
        <w:autoSpaceDN w:val="0"/>
        <w:adjustRightInd w:val="0"/>
        <w:ind w:firstLine="426"/>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1.3. Внести в приложение №4.2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C214A3" w:rsidRPr="00C214A3" w:rsidRDefault="00C214A3" w:rsidP="00C214A3">
      <w:pPr>
        <w:autoSpaceDE w:val="0"/>
        <w:autoSpaceDN w:val="0"/>
        <w:adjustRightInd w:val="0"/>
        <w:ind w:firstLine="426"/>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1.4. Внести в приложение №5.2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C214A3" w:rsidRPr="00C214A3" w:rsidRDefault="00C214A3" w:rsidP="00C214A3">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C214A3">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C214A3" w:rsidRPr="00C214A3" w:rsidRDefault="00C214A3" w:rsidP="00C214A3">
      <w:pPr>
        <w:autoSpaceDE w:val="0"/>
        <w:autoSpaceDN w:val="0"/>
        <w:adjustRightInd w:val="0"/>
        <w:ind w:firstLine="426"/>
        <w:rPr>
          <w:rFonts w:ascii="Times New Roman" w:eastAsia="Times New Roman" w:hAnsi="Times New Roman" w:cs="Times New Roman"/>
          <w:b/>
          <w:bCs/>
          <w:sz w:val="16"/>
          <w:szCs w:val="16"/>
          <w:lang w:eastAsia="ru-RU"/>
        </w:rPr>
      </w:pPr>
      <w:r w:rsidRPr="00C214A3">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C214A3" w:rsidRPr="00C214A3" w:rsidRDefault="00C214A3" w:rsidP="00C214A3">
      <w:pPr>
        <w:autoSpaceDE w:val="0"/>
        <w:autoSpaceDN w:val="0"/>
        <w:adjustRightInd w:val="0"/>
        <w:rPr>
          <w:rFonts w:ascii="Times New Roman" w:eastAsia="Times New Roman" w:hAnsi="Times New Roman" w:cs="Times New Roman"/>
          <w:b/>
          <w:bCs/>
          <w:sz w:val="16"/>
          <w:szCs w:val="16"/>
          <w:lang w:eastAsia="ru-RU"/>
        </w:rPr>
      </w:pPr>
    </w:p>
    <w:p w:rsidR="00C214A3" w:rsidRPr="00C214A3" w:rsidRDefault="00C214A3" w:rsidP="00C214A3">
      <w:pPr>
        <w:rPr>
          <w:rFonts w:ascii="Times New Roman" w:eastAsia="Times New Roman" w:hAnsi="Times New Roman" w:cs="Times New Roman"/>
          <w:sz w:val="16"/>
          <w:szCs w:val="16"/>
          <w:lang w:eastAsia="ru-RU"/>
        </w:rPr>
      </w:pPr>
      <w:r w:rsidRPr="00C214A3">
        <w:rPr>
          <w:rFonts w:ascii="Times New Roman" w:eastAsia="Times New Roman" w:hAnsi="Times New Roman" w:cs="Times New Roman"/>
          <w:b/>
          <w:sz w:val="16"/>
          <w:szCs w:val="16"/>
          <w:lang w:eastAsia="ru-RU"/>
        </w:rPr>
        <w:t xml:space="preserve"> Глава Мокшанского района                                                       А.В. Решетченко</w:t>
      </w: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sectPr w:rsidR="00C214A3" w:rsidSect="00C7089E">
          <w:headerReference w:type="default" r:id="rId36"/>
          <w:footerReference w:type="even" r:id="rId37"/>
          <w:footerReference w:type="default" r:id="rId38"/>
          <w:pgSz w:w="11906" w:h="16838"/>
          <w:pgMar w:top="709" w:right="851" w:bottom="142" w:left="1418" w:header="567" w:footer="397" w:gutter="0"/>
          <w:pgNumType w:start="2"/>
          <w:cols w:space="708"/>
          <w:docGrid w:linePitch="360"/>
        </w:sectPr>
      </w:pP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Приложение</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к постановлению администрации</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Мокшанского района</w:t>
      </w:r>
    </w:p>
    <w:p w:rsidR="00C214A3" w:rsidRPr="00C214A3" w:rsidRDefault="00C214A3" w:rsidP="00C214A3">
      <w:pPr>
        <w:tabs>
          <w:tab w:val="left" w:pos="14601"/>
        </w:tabs>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от  11.02.2025 № 130</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«Приложение №3.2  к муниципальной программе</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«Развитие муниципальной службы</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в Мокшанском районе Пензенской области                                          </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на 2014-2027 годы»</w:t>
      </w:r>
      <w:r>
        <w:rPr>
          <w:rFonts w:ascii="Times New Roman" w:eastAsia="Times New Roman" w:hAnsi="Times New Roman" w:cs="Times New Roman"/>
          <w:color w:val="000000"/>
          <w:sz w:val="16"/>
          <w:szCs w:val="16"/>
          <w:lang w:eastAsia="ru-RU"/>
        </w:rPr>
        <w:t xml:space="preserve"> </w:t>
      </w:r>
      <w:r w:rsidRPr="00C214A3">
        <w:rPr>
          <w:rFonts w:ascii="Times New Roman" w:eastAsia="Times New Roman" w:hAnsi="Times New Roman" w:cs="Times New Roman"/>
          <w:color w:val="000000"/>
          <w:sz w:val="16"/>
          <w:szCs w:val="16"/>
          <w:lang w:eastAsia="ru-RU"/>
        </w:rPr>
        <w:t>(новая редакция)</w:t>
      </w:r>
    </w:p>
    <w:p w:rsidR="00C214A3" w:rsidRDefault="00C214A3" w:rsidP="00C214A3">
      <w:pPr>
        <w:ind w:right="-370"/>
        <w:jc w:val="center"/>
        <w:rPr>
          <w:rFonts w:ascii="Times New Roman" w:eastAsia="Times New Roman" w:hAnsi="Times New Roman" w:cs="Times New Roman"/>
          <w:b/>
          <w:bCs/>
          <w:color w:val="000000"/>
          <w:sz w:val="16"/>
          <w:szCs w:val="16"/>
          <w:lang w:eastAsia="ru-RU"/>
        </w:rPr>
      </w:pPr>
    </w:p>
    <w:p w:rsidR="00C214A3" w:rsidRDefault="00C214A3" w:rsidP="00C214A3">
      <w:pPr>
        <w:ind w:right="-370"/>
        <w:jc w:val="center"/>
        <w:rPr>
          <w:rFonts w:ascii="Times New Roman" w:eastAsia="Times New Roman" w:hAnsi="Times New Roman" w:cs="Times New Roman"/>
          <w:b/>
          <w:bCs/>
          <w:color w:val="000000"/>
          <w:sz w:val="16"/>
          <w:szCs w:val="16"/>
          <w:lang w:eastAsia="ru-RU"/>
        </w:rPr>
      </w:pPr>
    </w:p>
    <w:p w:rsidR="00C214A3" w:rsidRDefault="00C214A3" w:rsidP="00C214A3">
      <w:pPr>
        <w:ind w:right="-370"/>
        <w:jc w:val="center"/>
        <w:rPr>
          <w:rFonts w:ascii="Times New Roman" w:eastAsia="Times New Roman" w:hAnsi="Times New Roman" w:cs="Times New Roman"/>
          <w:b/>
          <w:bCs/>
          <w:color w:val="000000"/>
          <w:sz w:val="16"/>
          <w:szCs w:val="16"/>
          <w:lang w:eastAsia="ru-RU"/>
        </w:rPr>
      </w:pPr>
    </w:p>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РЕСУРСНОЕ ОБЕСПЕЧЕНИЕ</w:t>
      </w:r>
    </w:p>
    <w:p w:rsidR="00C214A3" w:rsidRPr="00C214A3" w:rsidRDefault="00C214A3" w:rsidP="00C214A3">
      <w:pPr>
        <w:ind w:right="-370" w:hanging="567"/>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 xml:space="preserve">реализации муниципальной программы «Развитие муниципальной службы в Мокшанском районе Пензенской области на 2014-2027 годы» </w:t>
      </w:r>
    </w:p>
    <w:p w:rsidR="00C214A3" w:rsidRDefault="00C214A3" w:rsidP="00C214A3">
      <w:pPr>
        <w:ind w:right="-370"/>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 xml:space="preserve">за счет всех источников финансирования </w:t>
      </w:r>
    </w:p>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bl>
      <w:tblPr>
        <w:tblW w:w="15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2"/>
        <w:gridCol w:w="4111"/>
        <w:gridCol w:w="994"/>
        <w:gridCol w:w="992"/>
        <w:gridCol w:w="992"/>
        <w:gridCol w:w="993"/>
        <w:gridCol w:w="992"/>
        <w:gridCol w:w="978"/>
      </w:tblGrid>
      <w:tr w:rsidR="00C214A3" w:rsidRPr="00C214A3" w:rsidTr="00C214A3">
        <w:tc>
          <w:tcPr>
            <w:tcW w:w="5529" w:type="dxa"/>
            <w:gridSpan w:val="3"/>
            <w:vAlign w:val="center"/>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052" w:type="dxa"/>
            <w:gridSpan w:val="7"/>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 администрации Мокшанского района</w:t>
            </w:r>
          </w:p>
        </w:tc>
      </w:tr>
      <w:tr w:rsidR="00C214A3" w:rsidRPr="00C214A3" w:rsidTr="00C214A3">
        <w:tc>
          <w:tcPr>
            <w:tcW w:w="567"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п/п</w:t>
            </w:r>
          </w:p>
        </w:tc>
        <w:tc>
          <w:tcPr>
            <w:tcW w:w="1560"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Статус</w:t>
            </w:r>
          </w:p>
        </w:tc>
        <w:tc>
          <w:tcPr>
            <w:tcW w:w="3402" w:type="dxa"/>
            <w:vMerge w:val="restart"/>
          </w:tcPr>
          <w:p w:rsidR="00C214A3" w:rsidRPr="00C214A3" w:rsidRDefault="00C214A3" w:rsidP="00C214A3">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w:t>
            </w:r>
          </w:p>
        </w:tc>
        <w:tc>
          <w:tcPr>
            <w:tcW w:w="4111"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Источник финансирования</w:t>
            </w:r>
          </w:p>
        </w:tc>
        <w:tc>
          <w:tcPr>
            <w:tcW w:w="5941" w:type="dxa"/>
            <w:gridSpan w:val="6"/>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Оценка расходов, тыс. рублей</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994" w:type="dxa"/>
          </w:tcPr>
          <w:p w:rsidR="00C214A3" w:rsidRPr="00C214A3" w:rsidRDefault="00C214A3" w:rsidP="00C214A3">
            <w:pPr>
              <w:ind w:right="-141"/>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2022</w:t>
            </w:r>
          </w:p>
        </w:tc>
        <w:tc>
          <w:tcPr>
            <w:tcW w:w="992" w:type="dxa"/>
          </w:tcPr>
          <w:p w:rsidR="00C214A3" w:rsidRPr="00C214A3" w:rsidRDefault="00C214A3" w:rsidP="00C214A3">
            <w:pPr>
              <w:ind w:right="-141"/>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2023</w:t>
            </w:r>
          </w:p>
        </w:tc>
        <w:tc>
          <w:tcPr>
            <w:tcW w:w="992" w:type="dxa"/>
          </w:tcPr>
          <w:p w:rsidR="00C214A3" w:rsidRPr="00C214A3" w:rsidRDefault="00C214A3" w:rsidP="00C214A3">
            <w:pPr>
              <w:ind w:right="-141"/>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2024</w:t>
            </w:r>
          </w:p>
        </w:tc>
        <w:tc>
          <w:tcPr>
            <w:tcW w:w="993" w:type="dxa"/>
          </w:tcPr>
          <w:p w:rsidR="00C214A3" w:rsidRPr="00C214A3" w:rsidRDefault="00C214A3" w:rsidP="00C214A3">
            <w:pPr>
              <w:ind w:right="-141"/>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2025</w:t>
            </w:r>
          </w:p>
        </w:tc>
        <w:tc>
          <w:tcPr>
            <w:tcW w:w="992" w:type="dxa"/>
          </w:tcPr>
          <w:p w:rsidR="00C214A3" w:rsidRPr="00C214A3" w:rsidRDefault="00C214A3" w:rsidP="00C214A3">
            <w:pPr>
              <w:ind w:right="-141"/>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2026</w:t>
            </w:r>
          </w:p>
        </w:tc>
        <w:tc>
          <w:tcPr>
            <w:tcW w:w="978" w:type="dxa"/>
          </w:tcPr>
          <w:p w:rsidR="00C214A3" w:rsidRPr="00C214A3" w:rsidRDefault="00C214A3" w:rsidP="00C214A3">
            <w:pPr>
              <w:ind w:right="-141"/>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2027</w:t>
            </w:r>
          </w:p>
        </w:tc>
      </w:tr>
      <w:tr w:rsidR="00C214A3" w:rsidRPr="00C214A3" w:rsidTr="00C214A3">
        <w:trPr>
          <w:trHeight w:val="254"/>
        </w:trPr>
        <w:tc>
          <w:tcPr>
            <w:tcW w:w="567" w:type="dxa"/>
          </w:tcPr>
          <w:p w:rsidR="00C214A3" w:rsidRPr="00C214A3" w:rsidRDefault="00C214A3" w:rsidP="00C214A3">
            <w:pPr>
              <w:ind w:right="-370" w:hanging="25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1</w:t>
            </w:r>
          </w:p>
        </w:tc>
        <w:tc>
          <w:tcPr>
            <w:tcW w:w="1560" w:type="dxa"/>
          </w:tcPr>
          <w:p w:rsidR="00C214A3" w:rsidRPr="00C214A3" w:rsidRDefault="00C214A3" w:rsidP="00C214A3">
            <w:pPr>
              <w:ind w:right="-37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w:t>
            </w:r>
          </w:p>
        </w:tc>
        <w:tc>
          <w:tcPr>
            <w:tcW w:w="3402" w:type="dxa"/>
          </w:tcPr>
          <w:p w:rsidR="00C214A3" w:rsidRPr="00C214A3" w:rsidRDefault="00C214A3" w:rsidP="00C214A3">
            <w:pPr>
              <w:ind w:right="-37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3</w:t>
            </w:r>
          </w:p>
        </w:tc>
        <w:tc>
          <w:tcPr>
            <w:tcW w:w="4111" w:type="dxa"/>
          </w:tcPr>
          <w:p w:rsidR="00C214A3" w:rsidRPr="00C214A3" w:rsidRDefault="00C214A3" w:rsidP="00C214A3">
            <w:pPr>
              <w:ind w:right="-37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4</w:t>
            </w:r>
          </w:p>
        </w:tc>
        <w:tc>
          <w:tcPr>
            <w:tcW w:w="994" w:type="dxa"/>
          </w:tcPr>
          <w:p w:rsidR="00C214A3" w:rsidRPr="00C214A3" w:rsidRDefault="00C214A3" w:rsidP="00C214A3">
            <w:pPr>
              <w:ind w:right="-142"/>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5</w:t>
            </w:r>
          </w:p>
        </w:tc>
        <w:tc>
          <w:tcPr>
            <w:tcW w:w="992" w:type="dxa"/>
          </w:tcPr>
          <w:p w:rsidR="00C214A3" w:rsidRPr="00C214A3" w:rsidRDefault="00C214A3" w:rsidP="00C214A3">
            <w:pPr>
              <w:ind w:right="-142"/>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6</w:t>
            </w:r>
          </w:p>
        </w:tc>
        <w:tc>
          <w:tcPr>
            <w:tcW w:w="992" w:type="dxa"/>
          </w:tcPr>
          <w:p w:rsidR="00C214A3" w:rsidRPr="00C214A3" w:rsidRDefault="00C214A3" w:rsidP="00C214A3">
            <w:pPr>
              <w:ind w:right="-142"/>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7</w:t>
            </w:r>
          </w:p>
        </w:tc>
        <w:tc>
          <w:tcPr>
            <w:tcW w:w="993" w:type="dxa"/>
          </w:tcPr>
          <w:p w:rsidR="00C214A3" w:rsidRPr="00C214A3" w:rsidRDefault="00C214A3" w:rsidP="00C214A3">
            <w:pPr>
              <w:ind w:right="-142"/>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8</w:t>
            </w:r>
          </w:p>
        </w:tc>
        <w:tc>
          <w:tcPr>
            <w:tcW w:w="992" w:type="dxa"/>
          </w:tcPr>
          <w:p w:rsidR="00C214A3" w:rsidRPr="00C214A3" w:rsidRDefault="00C214A3" w:rsidP="00C214A3">
            <w:pPr>
              <w:ind w:right="-142"/>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9</w:t>
            </w:r>
          </w:p>
        </w:tc>
        <w:tc>
          <w:tcPr>
            <w:tcW w:w="978" w:type="dxa"/>
          </w:tcPr>
          <w:p w:rsidR="00C214A3" w:rsidRPr="00C214A3" w:rsidRDefault="00C214A3" w:rsidP="00C214A3">
            <w:pPr>
              <w:ind w:right="-142"/>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10</w:t>
            </w:r>
          </w:p>
        </w:tc>
      </w:tr>
      <w:tr w:rsidR="00C214A3" w:rsidRPr="00C214A3" w:rsidTr="00C214A3">
        <w:tc>
          <w:tcPr>
            <w:tcW w:w="567"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w:t>
            </w:r>
          </w:p>
          <w:p w:rsidR="00C214A3" w:rsidRPr="00C214A3" w:rsidRDefault="00C214A3" w:rsidP="00C214A3">
            <w:pPr>
              <w:widowControl w:val="0"/>
              <w:autoSpaceDE w:val="0"/>
              <w:autoSpaceDN w:val="0"/>
              <w:adjustRightInd w:val="0"/>
              <w:ind w:firstLine="33"/>
              <w:jc w:val="center"/>
              <w:rPr>
                <w:rFonts w:ascii="Times New Roman" w:eastAsia="Times New Roman" w:hAnsi="Times New Roman" w:cs="Times New Roman"/>
                <w:color w:val="000000"/>
                <w:sz w:val="16"/>
                <w:szCs w:val="16"/>
                <w:lang w:eastAsia="ru-RU"/>
              </w:rPr>
            </w:pPr>
          </w:p>
        </w:tc>
        <w:tc>
          <w:tcPr>
            <w:tcW w:w="1560"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Муниципальная программа</w:t>
            </w:r>
          </w:p>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3402" w:type="dxa"/>
            <w:vMerge w:val="restart"/>
          </w:tcPr>
          <w:p w:rsidR="00C214A3" w:rsidRPr="00C214A3" w:rsidRDefault="00C214A3" w:rsidP="00C214A3">
            <w:pPr>
              <w:ind w:right="31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Развитие муниципальной службы в Мокшанском районе Пензенской</w:t>
            </w:r>
          </w:p>
          <w:p w:rsidR="00C214A3" w:rsidRPr="00C214A3" w:rsidRDefault="00C214A3" w:rsidP="00C214A3">
            <w:pPr>
              <w:ind w:right="31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области на 2014-2027 годы</w:t>
            </w:r>
          </w:p>
          <w:p w:rsidR="00C214A3" w:rsidRPr="00C214A3" w:rsidRDefault="00C214A3" w:rsidP="00C214A3">
            <w:pPr>
              <w:ind w:right="318"/>
              <w:jc w:val="left"/>
              <w:rPr>
                <w:rFonts w:ascii="Times New Roman" w:eastAsia="Times New Roman" w:hAnsi="Times New Roman" w:cs="Times New Roman"/>
                <w:color w:val="000000"/>
                <w:sz w:val="16"/>
                <w:szCs w:val="16"/>
                <w:lang w:eastAsia="ru-RU"/>
              </w:rPr>
            </w:pPr>
          </w:p>
          <w:p w:rsidR="00C214A3" w:rsidRPr="00C214A3" w:rsidRDefault="00C214A3" w:rsidP="00C214A3">
            <w:pPr>
              <w:ind w:right="318"/>
              <w:jc w:val="left"/>
              <w:rPr>
                <w:rFonts w:ascii="Times New Roman" w:eastAsia="Times New Roman" w:hAnsi="Times New Roman" w:cs="Times New Roman"/>
                <w:color w:val="000000"/>
                <w:sz w:val="16"/>
                <w:szCs w:val="16"/>
                <w:lang w:eastAsia="ru-RU"/>
              </w:rPr>
            </w:pPr>
          </w:p>
          <w:p w:rsidR="00C214A3" w:rsidRPr="00C214A3" w:rsidRDefault="00C214A3" w:rsidP="00C214A3">
            <w:pPr>
              <w:ind w:right="318"/>
              <w:jc w:val="left"/>
              <w:rPr>
                <w:rFonts w:ascii="Times New Roman" w:eastAsia="Times New Roman" w:hAnsi="Times New Roman" w:cs="Times New Roman"/>
                <w:color w:val="000000"/>
                <w:sz w:val="16"/>
                <w:szCs w:val="16"/>
                <w:lang w:eastAsia="ru-RU"/>
              </w:rPr>
            </w:pPr>
          </w:p>
        </w:tc>
        <w:tc>
          <w:tcPr>
            <w:tcW w:w="4111" w:type="dxa"/>
          </w:tcPr>
          <w:p w:rsidR="00C214A3" w:rsidRPr="00C214A3" w:rsidRDefault="00C214A3" w:rsidP="00C214A3">
            <w:pPr>
              <w:widowControl w:val="0"/>
              <w:autoSpaceDE w:val="0"/>
              <w:autoSpaceDN w:val="0"/>
              <w:adjustRightInd w:val="0"/>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всего</w:t>
            </w:r>
          </w:p>
        </w:tc>
        <w:tc>
          <w:tcPr>
            <w:tcW w:w="994"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38998,4</w:t>
            </w:r>
          </w:p>
        </w:tc>
        <w:tc>
          <w:tcPr>
            <w:tcW w:w="992" w:type="dxa"/>
          </w:tcPr>
          <w:p w:rsidR="00C214A3" w:rsidRPr="00C214A3" w:rsidRDefault="00C214A3" w:rsidP="00C214A3">
            <w:pPr>
              <w:widowControl w:val="0"/>
              <w:autoSpaceDE w:val="0"/>
              <w:autoSpaceDN w:val="0"/>
              <w:adjustRightInd w:val="0"/>
              <w:jc w:val="left"/>
              <w:rPr>
                <w:rFonts w:ascii="Arial" w:eastAsia="Times New Roman" w:hAnsi="Arial" w:cs="Arial"/>
                <w:color w:val="000000"/>
                <w:sz w:val="16"/>
                <w:szCs w:val="16"/>
                <w:lang w:eastAsia="ru-RU"/>
              </w:rPr>
            </w:pPr>
            <w:r w:rsidRPr="00C214A3">
              <w:rPr>
                <w:rFonts w:ascii="Arial" w:eastAsia="Times New Roman" w:hAnsi="Arial" w:cs="Arial"/>
                <w:color w:val="000000"/>
                <w:sz w:val="16"/>
                <w:szCs w:val="16"/>
                <w:lang w:eastAsia="ru-RU"/>
              </w:rPr>
              <w:t>43300,7</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shd w:val="clear" w:color="auto" w:fill="auto"/>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56183,0</w:t>
            </w:r>
          </w:p>
        </w:tc>
        <w:tc>
          <w:tcPr>
            <w:tcW w:w="993"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60467,6</w:t>
            </w:r>
          </w:p>
        </w:tc>
        <w:tc>
          <w:tcPr>
            <w:tcW w:w="992"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60826,5</w:t>
            </w:r>
          </w:p>
        </w:tc>
        <w:tc>
          <w:tcPr>
            <w:tcW w:w="978"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58741,1</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 т.ч.</w:t>
            </w:r>
          </w:p>
        </w:tc>
        <w:tc>
          <w:tcPr>
            <w:tcW w:w="1986" w:type="dxa"/>
            <w:gridSpan w:val="2"/>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93"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78" w:type="dxa"/>
          </w:tcPr>
          <w:p w:rsidR="00C214A3" w:rsidRPr="00C214A3" w:rsidRDefault="00C214A3" w:rsidP="00C214A3">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4"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37621,0</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41791,8</w:t>
            </w:r>
          </w:p>
        </w:tc>
        <w:tc>
          <w:tcPr>
            <w:tcW w:w="99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54495,3</w:t>
            </w:r>
          </w:p>
        </w:tc>
        <w:tc>
          <w:tcPr>
            <w:tcW w:w="993"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57278,5</w:t>
            </w:r>
          </w:p>
        </w:tc>
        <w:tc>
          <w:tcPr>
            <w:tcW w:w="992" w:type="dxa"/>
          </w:tcPr>
          <w:p w:rsidR="00C214A3" w:rsidRPr="00C214A3" w:rsidRDefault="00C214A3" w:rsidP="00C214A3">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57553,4</w:t>
            </w:r>
          </w:p>
        </w:tc>
        <w:tc>
          <w:tcPr>
            <w:tcW w:w="978" w:type="dxa"/>
          </w:tcPr>
          <w:p w:rsidR="00C214A3" w:rsidRPr="00C214A3" w:rsidRDefault="00C214A3" w:rsidP="00C214A3">
            <w:pPr>
              <w:widowControl w:val="0"/>
              <w:autoSpaceDE w:val="0"/>
              <w:autoSpaceDN w:val="0"/>
              <w:adjustRightInd w:val="0"/>
              <w:ind w:left="-108" w:right="-122"/>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55388,1</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федеральные средства</w:t>
            </w:r>
          </w:p>
        </w:tc>
        <w:tc>
          <w:tcPr>
            <w:tcW w:w="994" w:type="dxa"/>
          </w:tcPr>
          <w:p w:rsidR="00C214A3" w:rsidRPr="00C214A3" w:rsidRDefault="00C214A3" w:rsidP="00C214A3">
            <w:pPr>
              <w:widowControl w:val="0"/>
              <w:autoSpaceDE w:val="0"/>
              <w:autoSpaceDN w:val="0"/>
              <w:adjustRightInd w:val="0"/>
              <w:ind w:firstLine="3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Пензенской области</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1377,4</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1508,9</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1687,7</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3189,1</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3273,1</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3353,0</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иные источники </w:t>
            </w:r>
          </w:p>
        </w:tc>
        <w:tc>
          <w:tcPr>
            <w:tcW w:w="994"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w:t>
            </w:r>
          </w:p>
        </w:tc>
        <w:tc>
          <w:tcPr>
            <w:tcW w:w="99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w:t>
            </w:r>
          </w:p>
        </w:tc>
        <w:tc>
          <w:tcPr>
            <w:tcW w:w="99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3"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78"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C214A3">
        <w:tc>
          <w:tcPr>
            <w:tcW w:w="567"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56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Основное мероприятие 1</w:t>
            </w:r>
          </w:p>
        </w:tc>
        <w:tc>
          <w:tcPr>
            <w:tcW w:w="3402" w:type="dxa"/>
            <w:vMerge w:val="restart"/>
          </w:tcPr>
          <w:p w:rsidR="00C214A3" w:rsidRPr="00C214A3" w:rsidRDefault="00C214A3" w:rsidP="00C214A3">
            <w:pPr>
              <w:ind w:right="31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всего</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38998,4</w:t>
            </w:r>
          </w:p>
        </w:tc>
        <w:tc>
          <w:tcPr>
            <w:tcW w:w="992" w:type="dxa"/>
          </w:tcPr>
          <w:p w:rsidR="00C214A3" w:rsidRPr="00C214A3" w:rsidRDefault="00C214A3" w:rsidP="00C214A3">
            <w:pPr>
              <w:widowControl w:val="0"/>
              <w:autoSpaceDE w:val="0"/>
              <w:autoSpaceDN w:val="0"/>
              <w:adjustRightInd w:val="0"/>
              <w:ind w:right="-141" w:hanging="10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43297,7</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43751,4</w:t>
            </w:r>
          </w:p>
        </w:tc>
        <w:tc>
          <w:tcPr>
            <w:tcW w:w="993"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44453,4</w:t>
            </w:r>
          </w:p>
        </w:tc>
        <w:tc>
          <w:tcPr>
            <w:tcW w:w="992"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45716,1</w:t>
            </w:r>
          </w:p>
        </w:tc>
        <w:tc>
          <w:tcPr>
            <w:tcW w:w="978"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45685,8</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center"/>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 т.ч.</w:t>
            </w:r>
          </w:p>
        </w:tc>
        <w:tc>
          <w:tcPr>
            <w:tcW w:w="1986" w:type="dxa"/>
            <w:gridSpan w:val="2"/>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93"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978" w:type="dxa"/>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center"/>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37621,0</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41788,8</w:t>
            </w:r>
          </w:p>
        </w:tc>
        <w:tc>
          <w:tcPr>
            <w:tcW w:w="99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42063,7</w:t>
            </w:r>
          </w:p>
        </w:tc>
        <w:tc>
          <w:tcPr>
            <w:tcW w:w="993"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42414,1</w:t>
            </w:r>
          </w:p>
        </w:tc>
        <w:tc>
          <w:tcPr>
            <w:tcW w:w="992" w:type="dxa"/>
          </w:tcPr>
          <w:p w:rsidR="00C214A3" w:rsidRPr="00C214A3" w:rsidRDefault="00C214A3" w:rsidP="00C214A3">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43592,8</w:t>
            </w:r>
          </w:p>
        </w:tc>
        <w:tc>
          <w:tcPr>
            <w:tcW w:w="978"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43482,6</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center"/>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федеральные средства</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center"/>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Пензенской области</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1377,4</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1508,9</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1687,7</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2039,3</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2123,3</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2203,2</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3402" w:type="dxa"/>
            <w:vMerge/>
          </w:tcPr>
          <w:p w:rsidR="00C214A3" w:rsidRPr="00C214A3" w:rsidRDefault="00C214A3" w:rsidP="00C214A3">
            <w:pPr>
              <w:ind w:right="318"/>
              <w:jc w:val="center"/>
              <w:rPr>
                <w:rFonts w:ascii="Times New Roman" w:eastAsia="Times New Roman" w:hAnsi="Times New Roman" w:cs="Times New Roman"/>
                <w:b/>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иные источники (расшифровать)</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C214A3" w:rsidRPr="00C214A3" w:rsidTr="00C214A3">
        <w:tc>
          <w:tcPr>
            <w:tcW w:w="567" w:type="dxa"/>
            <w:vMerge w:val="restart"/>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val="restart"/>
          </w:tcPr>
          <w:p w:rsidR="00C214A3" w:rsidRDefault="00C214A3" w:rsidP="00C214A3">
            <w:pPr>
              <w:ind w:right="-370"/>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Основное</w:t>
            </w:r>
          </w:p>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 xml:space="preserve"> мероприятие 2</w:t>
            </w:r>
          </w:p>
        </w:tc>
        <w:tc>
          <w:tcPr>
            <w:tcW w:w="3402" w:type="dxa"/>
            <w:vMerge w:val="restart"/>
          </w:tcPr>
          <w:p w:rsidR="00C214A3" w:rsidRPr="00C214A3" w:rsidRDefault="00C214A3" w:rsidP="00C214A3">
            <w:pPr>
              <w:ind w:right="318"/>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Материально-техническое обеспечение деятельности Собрания представителей</w:t>
            </w:r>
          </w:p>
          <w:p w:rsidR="00C214A3" w:rsidRPr="00C214A3" w:rsidRDefault="00C214A3" w:rsidP="00C214A3">
            <w:pPr>
              <w:ind w:right="318"/>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Мокшанского района</w:t>
            </w:r>
          </w:p>
        </w:tc>
        <w:tc>
          <w:tcPr>
            <w:tcW w:w="4111" w:type="dxa"/>
          </w:tcPr>
          <w:p w:rsidR="00C214A3" w:rsidRPr="00C214A3" w:rsidRDefault="00C214A3" w:rsidP="00C214A3">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всего</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 т.ч.</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r>
      <w:tr w:rsidR="00C214A3" w:rsidRPr="00C214A3" w:rsidTr="00C214A3">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3402" w:type="dxa"/>
            <w:vMerge/>
          </w:tcPr>
          <w:p w:rsidR="00C214A3" w:rsidRPr="00C214A3" w:rsidRDefault="00C214A3" w:rsidP="00C214A3">
            <w:pPr>
              <w:ind w:right="318"/>
              <w:jc w:val="left"/>
              <w:rPr>
                <w:rFonts w:ascii="Times New Roman" w:eastAsia="Times New Roman" w:hAnsi="Times New Roman" w:cs="Times New Roman"/>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C214A3" w:rsidRPr="00C214A3" w:rsidTr="00C214A3">
        <w:trPr>
          <w:trHeight w:val="70"/>
        </w:trPr>
        <w:tc>
          <w:tcPr>
            <w:tcW w:w="567" w:type="dxa"/>
            <w:vMerge w:val="restart"/>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val="restart"/>
          </w:tcPr>
          <w:p w:rsidR="00C214A3" w:rsidRDefault="00C214A3" w:rsidP="00C214A3">
            <w:pPr>
              <w:ind w:right="-370"/>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Основное</w:t>
            </w:r>
          </w:p>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 xml:space="preserve"> мероприятие 3</w:t>
            </w:r>
          </w:p>
        </w:tc>
        <w:tc>
          <w:tcPr>
            <w:tcW w:w="3402" w:type="dxa"/>
            <w:vMerge w:val="restart"/>
          </w:tcPr>
          <w:p w:rsidR="00C214A3" w:rsidRPr="00C214A3" w:rsidRDefault="00C214A3" w:rsidP="00C214A3">
            <w:pPr>
              <w:ind w:right="318"/>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4111" w:type="dxa"/>
          </w:tcPr>
          <w:p w:rsidR="00C214A3" w:rsidRPr="00C214A3" w:rsidRDefault="00C214A3" w:rsidP="00C214A3">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всего</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12428,4</w:t>
            </w:r>
          </w:p>
        </w:tc>
        <w:tc>
          <w:tcPr>
            <w:tcW w:w="993" w:type="dxa"/>
          </w:tcPr>
          <w:p w:rsidR="00C214A3" w:rsidRPr="00C214A3" w:rsidRDefault="00C214A3" w:rsidP="00C214A3">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16011,0</w:t>
            </w:r>
          </w:p>
        </w:tc>
        <w:tc>
          <w:tcPr>
            <w:tcW w:w="992" w:type="dxa"/>
          </w:tcPr>
          <w:p w:rsidR="00C214A3" w:rsidRPr="00C214A3" w:rsidRDefault="00C214A3" w:rsidP="00C214A3">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15107,2</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13052,1</w:t>
            </w:r>
          </w:p>
        </w:tc>
      </w:tr>
      <w:tr w:rsidR="00C214A3" w:rsidRPr="00C214A3" w:rsidTr="00C214A3">
        <w:trPr>
          <w:trHeight w:val="70"/>
        </w:trPr>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highlight w:val="yellow"/>
                <w:lang w:eastAsia="ru-RU"/>
              </w:rPr>
            </w:pPr>
          </w:p>
        </w:tc>
        <w:tc>
          <w:tcPr>
            <w:tcW w:w="1560"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3402"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 т.ч.</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C214A3" w:rsidRPr="00C214A3" w:rsidTr="00C214A3">
        <w:trPr>
          <w:trHeight w:val="345"/>
        </w:trPr>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3402"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12428,4</w:t>
            </w:r>
          </w:p>
        </w:tc>
        <w:tc>
          <w:tcPr>
            <w:tcW w:w="993" w:type="dxa"/>
          </w:tcPr>
          <w:p w:rsidR="00C214A3" w:rsidRPr="00C214A3" w:rsidRDefault="00C214A3" w:rsidP="00C214A3">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14861,2</w:t>
            </w:r>
          </w:p>
        </w:tc>
        <w:tc>
          <w:tcPr>
            <w:tcW w:w="992" w:type="dxa"/>
          </w:tcPr>
          <w:p w:rsidR="00C214A3" w:rsidRPr="00C214A3" w:rsidRDefault="00C214A3" w:rsidP="00C214A3">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13957,4</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11902,3</w:t>
            </w:r>
          </w:p>
        </w:tc>
      </w:tr>
      <w:tr w:rsidR="00C214A3" w:rsidRPr="00C214A3" w:rsidTr="00C214A3">
        <w:trPr>
          <w:trHeight w:val="345"/>
        </w:trPr>
        <w:tc>
          <w:tcPr>
            <w:tcW w:w="567" w:type="dxa"/>
            <w:vMerge/>
          </w:tcPr>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tc>
        <w:tc>
          <w:tcPr>
            <w:tcW w:w="1560"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3402" w:type="dxa"/>
            <w:vMerge/>
          </w:tcPr>
          <w:p w:rsidR="00C214A3" w:rsidRPr="00C214A3" w:rsidRDefault="00C214A3" w:rsidP="00C214A3">
            <w:pPr>
              <w:ind w:right="-370"/>
              <w:jc w:val="left"/>
              <w:rPr>
                <w:rFonts w:ascii="Times New Roman" w:eastAsia="Times New Roman" w:hAnsi="Times New Roman" w:cs="Times New Roman"/>
                <w:bCs/>
                <w:color w:val="000000"/>
                <w:sz w:val="16"/>
                <w:szCs w:val="16"/>
                <w:lang w:eastAsia="ru-RU"/>
              </w:rPr>
            </w:pPr>
          </w:p>
        </w:tc>
        <w:tc>
          <w:tcPr>
            <w:tcW w:w="4111" w:type="dxa"/>
          </w:tcPr>
          <w:p w:rsidR="00C214A3" w:rsidRPr="00C214A3" w:rsidRDefault="00C214A3" w:rsidP="00C214A3">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Пензенской области</w:t>
            </w:r>
          </w:p>
        </w:tc>
        <w:tc>
          <w:tcPr>
            <w:tcW w:w="994"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3"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1149,8</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1149,8</w:t>
            </w:r>
          </w:p>
        </w:tc>
        <w:tc>
          <w:tcPr>
            <w:tcW w:w="97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1149,8</w:t>
            </w:r>
          </w:p>
        </w:tc>
      </w:tr>
    </w:tbl>
    <w:p w:rsidR="00C214A3" w:rsidRPr="00C214A3" w:rsidRDefault="00C214A3" w:rsidP="00C214A3">
      <w:pPr>
        <w:jc w:val="right"/>
        <w:rPr>
          <w:rFonts w:ascii="Times New Roman" w:eastAsia="Times New Roman" w:hAnsi="Times New Roman" w:cs="Times New Roman"/>
          <w:color w:val="000000"/>
          <w:sz w:val="16"/>
          <w:szCs w:val="16"/>
          <w:lang w:eastAsia="ru-RU"/>
        </w:rPr>
      </w:pPr>
    </w:p>
    <w:p w:rsidR="00C214A3" w:rsidRPr="00C214A3" w:rsidRDefault="00C214A3" w:rsidP="00C214A3">
      <w:pPr>
        <w:jc w:val="right"/>
        <w:rPr>
          <w:rFonts w:ascii="Times New Roman" w:eastAsia="Times New Roman" w:hAnsi="Times New Roman" w:cs="Times New Roman"/>
          <w:color w:val="000000"/>
          <w:sz w:val="16"/>
          <w:szCs w:val="16"/>
          <w:lang w:eastAsia="ru-RU"/>
        </w:rPr>
      </w:pPr>
    </w:p>
    <w:p w:rsidR="00C214A3" w:rsidRPr="00C214A3" w:rsidRDefault="00C214A3" w:rsidP="00C214A3">
      <w:pPr>
        <w:jc w:val="right"/>
        <w:rPr>
          <w:rFonts w:ascii="Times New Roman" w:eastAsia="Times New Roman" w:hAnsi="Times New Roman" w:cs="Times New Roman"/>
          <w:color w:val="000000"/>
          <w:sz w:val="16"/>
          <w:szCs w:val="16"/>
          <w:lang w:eastAsia="ru-RU"/>
        </w:rPr>
      </w:pPr>
    </w:p>
    <w:p w:rsidR="00C214A3" w:rsidRPr="00C214A3" w:rsidRDefault="00C214A3" w:rsidP="00C214A3">
      <w:pPr>
        <w:jc w:val="right"/>
        <w:rPr>
          <w:rFonts w:ascii="Times New Roman" w:eastAsia="Times New Roman" w:hAnsi="Times New Roman" w:cs="Times New Roman"/>
          <w:color w:val="000000"/>
          <w:sz w:val="16"/>
          <w:szCs w:val="16"/>
          <w:lang w:eastAsia="ru-RU"/>
        </w:rPr>
      </w:pP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Приложение</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к постановлению администрации</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Мокшанского района</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от  11.02.2025 № 130</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«Приложение №4.2  к муниципальной программе</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«Развитие муниципальной службы</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в Мокшанском районе Пензенской области                                          </w:t>
      </w:r>
    </w:p>
    <w:p w:rsidR="00C214A3" w:rsidRPr="00C214A3" w:rsidRDefault="00C214A3" w:rsidP="00C214A3">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на 2014-2027 годы» (новая редакция)</w:t>
      </w:r>
    </w:p>
    <w:p w:rsidR="00C214A3" w:rsidRPr="00C214A3" w:rsidRDefault="00C214A3" w:rsidP="00C214A3">
      <w:pPr>
        <w:ind w:right="588"/>
        <w:jc w:val="right"/>
        <w:rPr>
          <w:rFonts w:ascii="Times New Roman" w:eastAsia="Times New Roman" w:hAnsi="Times New Roman" w:cs="Times New Roman"/>
          <w:b/>
          <w:bCs/>
          <w:color w:val="000000"/>
          <w:sz w:val="16"/>
          <w:szCs w:val="16"/>
          <w:lang w:eastAsia="ru-RU"/>
        </w:rPr>
      </w:pPr>
    </w:p>
    <w:p w:rsidR="00C214A3" w:rsidRPr="00C214A3" w:rsidRDefault="00C214A3" w:rsidP="00C214A3">
      <w:pPr>
        <w:ind w:right="-568" w:firstLine="284"/>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РЕСУРСНОЕ ОБЕСПЕЧЕНИЕ</w:t>
      </w:r>
    </w:p>
    <w:p w:rsidR="00C214A3" w:rsidRPr="00C214A3" w:rsidRDefault="00C214A3" w:rsidP="00C214A3">
      <w:pPr>
        <w:ind w:right="-568" w:firstLine="284"/>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 xml:space="preserve">реализации муниципальной программы «Развитие муниципальной службы  в Мокшанском районе Пензенской области </w:t>
      </w:r>
    </w:p>
    <w:p w:rsidR="00C214A3" w:rsidRPr="00C214A3" w:rsidRDefault="00C214A3" w:rsidP="00C214A3">
      <w:pPr>
        <w:ind w:right="-568" w:firstLine="28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bCs/>
          <w:color w:val="000000"/>
          <w:sz w:val="16"/>
          <w:szCs w:val="16"/>
          <w:lang w:eastAsia="ru-RU"/>
        </w:rPr>
        <w:t xml:space="preserve">на 2014-2027 годы»  </w:t>
      </w:r>
      <w:r w:rsidRPr="00C214A3">
        <w:rPr>
          <w:rFonts w:ascii="Times New Roman" w:eastAsia="Times New Roman" w:hAnsi="Times New Roman" w:cs="Times New Roman"/>
          <w:b/>
          <w:color w:val="000000"/>
          <w:sz w:val="16"/>
          <w:szCs w:val="16"/>
          <w:lang w:eastAsia="ru-RU"/>
        </w:rPr>
        <w:t>за счет всех источников финансирования в разрезе кодов бюджетной классификации</w:t>
      </w:r>
    </w:p>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b/>
          <w:color w:val="000000"/>
          <w:sz w:val="16"/>
          <w:szCs w:val="16"/>
          <w:lang w:eastAsia="ru-RU"/>
        </w:rPr>
      </w:pPr>
    </w:p>
    <w:tbl>
      <w:tblPr>
        <w:tblW w:w="15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3260"/>
        <w:gridCol w:w="1842"/>
        <w:gridCol w:w="567"/>
        <w:gridCol w:w="567"/>
        <w:gridCol w:w="425"/>
        <w:gridCol w:w="1276"/>
        <w:gridCol w:w="568"/>
        <w:gridCol w:w="818"/>
        <w:gridCol w:w="899"/>
        <w:gridCol w:w="802"/>
        <w:gridCol w:w="850"/>
        <w:gridCol w:w="885"/>
        <w:gridCol w:w="850"/>
      </w:tblGrid>
      <w:tr w:rsidR="00C214A3" w:rsidRPr="00C214A3" w:rsidTr="009357CA">
        <w:tc>
          <w:tcPr>
            <w:tcW w:w="5245" w:type="dxa"/>
            <w:gridSpan w:val="3"/>
            <w:vAlign w:val="center"/>
          </w:tcPr>
          <w:p w:rsidR="00C214A3" w:rsidRPr="00C214A3" w:rsidRDefault="00C214A3" w:rsidP="00C214A3">
            <w:pPr>
              <w:widowControl w:val="0"/>
              <w:autoSpaceDE w:val="0"/>
              <w:autoSpaceDN w:val="0"/>
              <w:adjustRightInd w:val="0"/>
              <w:ind w:firstLine="3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349" w:type="dxa"/>
            <w:gridSpan w:val="12"/>
          </w:tcPr>
          <w:p w:rsidR="00C214A3" w:rsidRPr="00C214A3" w:rsidRDefault="00C214A3" w:rsidP="00C214A3">
            <w:pPr>
              <w:widowControl w:val="0"/>
              <w:autoSpaceDE w:val="0"/>
              <w:autoSpaceDN w:val="0"/>
              <w:adjustRightInd w:val="0"/>
              <w:ind w:firstLine="3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 администрации Мокшанского района</w:t>
            </w:r>
          </w:p>
        </w:tc>
      </w:tr>
      <w:tr w:rsidR="00C214A3" w:rsidRPr="00C214A3" w:rsidTr="009357CA">
        <w:tc>
          <w:tcPr>
            <w:tcW w:w="709"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N</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п/п</w:t>
            </w:r>
          </w:p>
        </w:tc>
        <w:tc>
          <w:tcPr>
            <w:tcW w:w="1276" w:type="dxa"/>
            <w:vMerge w:val="restart"/>
          </w:tcPr>
          <w:p w:rsidR="00C214A3" w:rsidRPr="00C214A3" w:rsidRDefault="00C214A3" w:rsidP="00C214A3">
            <w:pPr>
              <w:widowControl w:val="0"/>
              <w:autoSpaceDE w:val="0"/>
              <w:autoSpaceDN w:val="0"/>
              <w:adjustRightInd w:val="0"/>
              <w:ind w:firstLine="3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Статус</w:t>
            </w:r>
          </w:p>
        </w:tc>
        <w:tc>
          <w:tcPr>
            <w:tcW w:w="3260" w:type="dxa"/>
            <w:vMerge w:val="restart"/>
          </w:tcPr>
          <w:p w:rsidR="00C214A3" w:rsidRPr="00C214A3" w:rsidRDefault="00C214A3" w:rsidP="00C214A3">
            <w:pPr>
              <w:widowControl w:val="0"/>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Наименование муниципальной программы, подпрограммы, мероприятия</w:t>
            </w:r>
          </w:p>
        </w:tc>
        <w:tc>
          <w:tcPr>
            <w:tcW w:w="1842" w:type="dxa"/>
            <w:vMerge w:val="restart"/>
          </w:tcPr>
          <w:p w:rsidR="00C214A3" w:rsidRPr="00C214A3" w:rsidRDefault="00C214A3" w:rsidP="00C214A3">
            <w:pPr>
              <w:widowControl w:val="0"/>
              <w:autoSpaceDE w:val="0"/>
              <w:autoSpaceDN w:val="0"/>
              <w:adjustRightInd w:val="0"/>
              <w:ind w:firstLine="3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Ответственный исполнитель, соисполнитель</w:t>
            </w:r>
          </w:p>
        </w:tc>
        <w:tc>
          <w:tcPr>
            <w:tcW w:w="3403" w:type="dxa"/>
            <w:gridSpan w:val="5"/>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Код бюджетной классификации </w:t>
            </w:r>
          </w:p>
        </w:tc>
        <w:tc>
          <w:tcPr>
            <w:tcW w:w="5104" w:type="dxa"/>
            <w:gridSpan w:val="6"/>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Расходы бюджета Мокшанского района,</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тыс. рублей</w:t>
            </w:r>
          </w:p>
        </w:tc>
      </w:tr>
      <w:tr w:rsidR="00C214A3" w:rsidRPr="00C214A3" w:rsidTr="009357CA">
        <w:tc>
          <w:tcPr>
            <w:tcW w:w="709" w:type="dxa"/>
            <w:vMerge/>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b/>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b/>
                <w:color w:val="000000"/>
                <w:sz w:val="16"/>
                <w:szCs w:val="16"/>
                <w:lang w:eastAsia="ru-RU"/>
              </w:rPr>
            </w:pPr>
          </w:p>
        </w:tc>
        <w:tc>
          <w:tcPr>
            <w:tcW w:w="3260" w:type="dxa"/>
            <w:vMerge/>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b/>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b/>
                <w:color w:val="000000"/>
                <w:sz w:val="16"/>
                <w:szCs w:val="16"/>
                <w:lang w:eastAsia="ru-RU"/>
              </w:rPr>
            </w:pPr>
          </w:p>
        </w:tc>
        <w:tc>
          <w:tcPr>
            <w:tcW w:w="567" w:type="dxa"/>
          </w:tcPr>
          <w:p w:rsidR="00C214A3" w:rsidRPr="00C214A3" w:rsidRDefault="00C214A3" w:rsidP="00C214A3">
            <w:pPr>
              <w:widowControl w:val="0"/>
              <w:autoSpaceDE w:val="0"/>
              <w:autoSpaceDN w:val="0"/>
              <w:adjustRightInd w:val="0"/>
              <w:ind w:left="-107" w:right="-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ГРБС</w:t>
            </w:r>
          </w:p>
        </w:tc>
        <w:tc>
          <w:tcPr>
            <w:tcW w:w="567"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Рз</w:t>
            </w:r>
          </w:p>
        </w:tc>
        <w:tc>
          <w:tcPr>
            <w:tcW w:w="425"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w:t>
            </w:r>
          </w:p>
        </w:tc>
        <w:tc>
          <w:tcPr>
            <w:tcW w:w="1276"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ЦСР </w:t>
            </w:r>
          </w:p>
        </w:tc>
        <w:tc>
          <w:tcPr>
            <w:tcW w:w="568"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ВР</w:t>
            </w:r>
          </w:p>
        </w:tc>
        <w:tc>
          <w:tcPr>
            <w:tcW w:w="81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99"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0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85"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r>
      <w:tr w:rsidR="00C214A3" w:rsidRPr="00C214A3" w:rsidTr="009357CA">
        <w:tc>
          <w:tcPr>
            <w:tcW w:w="709"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w:t>
            </w:r>
          </w:p>
        </w:tc>
        <w:tc>
          <w:tcPr>
            <w:tcW w:w="1276"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w:t>
            </w:r>
          </w:p>
        </w:tc>
        <w:tc>
          <w:tcPr>
            <w:tcW w:w="326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w:t>
            </w:r>
          </w:p>
        </w:tc>
        <w:tc>
          <w:tcPr>
            <w:tcW w:w="184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w:t>
            </w:r>
          </w:p>
        </w:tc>
        <w:tc>
          <w:tcPr>
            <w:tcW w:w="567"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w:t>
            </w:r>
          </w:p>
        </w:tc>
        <w:tc>
          <w:tcPr>
            <w:tcW w:w="567"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w:t>
            </w:r>
          </w:p>
        </w:tc>
        <w:tc>
          <w:tcPr>
            <w:tcW w:w="425"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w:t>
            </w:r>
          </w:p>
        </w:tc>
        <w:tc>
          <w:tcPr>
            <w:tcW w:w="1276"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w:t>
            </w:r>
          </w:p>
        </w:tc>
        <w:tc>
          <w:tcPr>
            <w:tcW w:w="56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w:t>
            </w:r>
          </w:p>
        </w:tc>
        <w:tc>
          <w:tcPr>
            <w:tcW w:w="818"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w:t>
            </w:r>
          </w:p>
        </w:tc>
        <w:tc>
          <w:tcPr>
            <w:tcW w:w="899"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w:t>
            </w:r>
          </w:p>
        </w:tc>
        <w:tc>
          <w:tcPr>
            <w:tcW w:w="80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w:t>
            </w:r>
          </w:p>
        </w:tc>
        <w:tc>
          <w:tcPr>
            <w:tcW w:w="85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885"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w:t>
            </w:r>
          </w:p>
        </w:tc>
        <w:tc>
          <w:tcPr>
            <w:tcW w:w="85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w:t>
            </w:r>
          </w:p>
        </w:tc>
      </w:tr>
      <w:tr w:rsidR="00C214A3" w:rsidRPr="00C214A3" w:rsidTr="009357CA">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w:t>
            </w:r>
          </w:p>
        </w:tc>
        <w:tc>
          <w:tcPr>
            <w:tcW w:w="1276"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Муниципа</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льная программа</w:t>
            </w:r>
          </w:p>
        </w:tc>
        <w:tc>
          <w:tcPr>
            <w:tcW w:w="3260" w:type="dxa"/>
          </w:tcPr>
          <w:p w:rsidR="00C214A3" w:rsidRPr="00C214A3" w:rsidRDefault="00C214A3" w:rsidP="00C214A3">
            <w:pPr>
              <w:ind w:right="-107"/>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Развитие муниципальной службы в Мокшанском районе  Пензенской области на 2014-2027 годы</w:t>
            </w:r>
          </w:p>
        </w:tc>
        <w:tc>
          <w:tcPr>
            <w:tcW w:w="184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всего</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42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1276" w:type="dxa"/>
          </w:tcPr>
          <w:p w:rsidR="00C214A3" w:rsidRPr="00C214A3" w:rsidRDefault="00C214A3" w:rsidP="00C214A3">
            <w:pPr>
              <w:widowControl w:val="0"/>
              <w:autoSpaceDE w:val="0"/>
              <w:autoSpaceDN w:val="0"/>
              <w:adjustRightInd w:val="0"/>
              <w:ind w:right="-74" w:firstLine="3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818"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38998,4</w:t>
            </w:r>
          </w:p>
        </w:tc>
        <w:tc>
          <w:tcPr>
            <w:tcW w:w="899"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43300,7</w:t>
            </w:r>
          </w:p>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p>
        </w:tc>
        <w:tc>
          <w:tcPr>
            <w:tcW w:w="802" w:type="dxa"/>
          </w:tcPr>
          <w:p w:rsidR="00C214A3" w:rsidRPr="00C214A3" w:rsidRDefault="00C214A3" w:rsidP="00C214A3">
            <w:pPr>
              <w:widowControl w:val="0"/>
              <w:autoSpaceDE w:val="0"/>
              <w:autoSpaceDN w:val="0"/>
              <w:adjustRightInd w:val="0"/>
              <w:ind w:right="-74" w:hanging="10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56183,0</w:t>
            </w:r>
          </w:p>
        </w:tc>
        <w:tc>
          <w:tcPr>
            <w:tcW w:w="850"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60467,6</w:t>
            </w:r>
          </w:p>
        </w:tc>
        <w:tc>
          <w:tcPr>
            <w:tcW w:w="885"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60826,5</w:t>
            </w:r>
          </w:p>
        </w:tc>
        <w:tc>
          <w:tcPr>
            <w:tcW w:w="850"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58741,1</w:t>
            </w:r>
          </w:p>
        </w:tc>
      </w:tr>
      <w:tr w:rsidR="00C214A3" w:rsidRPr="00C214A3" w:rsidTr="009357CA">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w:t>
            </w:r>
          </w:p>
        </w:tc>
        <w:tc>
          <w:tcPr>
            <w:tcW w:w="1276" w:type="dxa"/>
          </w:tcPr>
          <w:p w:rsidR="009357CA"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Основное 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тие 1</w:t>
            </w:r>
          </w:p>
        </w:tc>
        <w:tc>
          <w:tcPr>
            <w:tcW w:w="3260" w:type="dxa"/>
          </w:tcPr>
          <w:p w:rsidR="00C214A3" w:rsidRPr="00C214A3" w:rsidRDefault="00C214A3" w:rsidP="00C214A3">
            <w:pPr>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Обеспечение деятельности  администрации Мокшанского района (в том числе  прохождение диспансеризации, </w:t>
            </w:r>
          </w:p>
          <w:p w:rsidR="00C214A3" w:rsidRPr="00C214A3" w:rsidRDefault="00C214A3" w:rsidP="00C214A3">
            <w:pPr>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дополнительная профессиональная подготовка)</w:t>
            </w:r>
          </w:p>
        </w:tc>
        <w:tc>
          <w:tcPr>
            <w:tcW w:w="184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всего</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42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1276" w:type="dxa"/>
          </w:tcPr>
          <w:p w:rsidR="00C214A3" w:rsidRPr="00C214A3" w:rsidRDefault="00C214A3" w:rsidP="00C214A3">
            <w:pPr>
              <w:widowControl w:val="0"/>
              <w:autoSpaceDE w:val="0"/>
              <w:autoSpaceDN w:val="0"/>
              <w:adjustRightInd w:val="0"/>
              <w:ind w:right="-74" w:firstLine="3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818"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38998,4</w:t>
            </w:r>
          </w:p>
        </w:tc>
        <w:tc>
          <w:tcPr>
            <w:tcW w:w="899"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43297,7</w:t>
            </w:r>
          </w:p>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p>
        </w:tc>
        <w:tc>
          <w:tcPr>
            <w:tcW w:w="802"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43751,4</w:t>
            </w:r>
          </w:p>
        </w:tc>
        <w:tc>
          <w:tcPr>
            <w:tcW w:w="850"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44453,4</w:t>
            </w:r>
          </w:p>
        </w:tc>
        <w:tc>
          <w:tcPr>
            <w:tcW w:w="885"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45716,1</w:t>
            </w:r>
          </w:p>
        </w:tc>
        <w:tc>
          <w:tcPr>
            <w:tcW w:w="850"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45685,8</w:t>
            </w:r>
          </w:p>
        </w:tc>
      </w:tr>
      <w:tr w:rsidR="00C214A3" w:rsidRPr="00C214A3" w:rsidTr="009357CA">
        <w:tc>
          <w:tcPr>
            <w:tcW w:w="709"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w:t>
            </w:r>
          </w:p>
        </w:tc>
        <w:tc>
          <w:tcPr>
            <w:tcW w:w="1276"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1</w:t>
            </w:r>
          </w:p>
        </w:tc>
        <w:tc>
          <w:tcPr>
            <w:tcW w:w="3260" w:type="dxa"/>
            <w:vMerge w:val="restart"/>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Обеспечение деятельности администрации Мокшанского района</w:t>
            </w:r>
          </w:p>
        </w:tc>
        <w:tc>
          <w:tcPr>
            <w:tcW w:w="1842" w:type="dxa"/>
            <w:vMerge w:val="restart"/>
          </w:tcPr>
          <w:p w:rsidR="00C214A3" w:rsidRDefault="00C214A3" w:rsidP="00C214A3">
            <w:pPr>
              <w:widowControl w:val="0"/>
              <w:autoSpaceDE w:val="0"/>
              <w:autoSpaceDN w:val="0"/>
              <w:adjustRightInd w:val="0"/>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Администрация Мокшанского района (организационный </w:t>
            </w:r>
          </w:p>
          <w:p w:rsidR="00C214A3" w:rsidRPr="00C214A3" w:rsidRDefault="00C214A3" w:rsidP="00C214A3">
            <w:pPr>
              <w:widowControl w:val="0"/>
              <w:autoSpaceDE w:val="0"/>
              <w:autoSpaceDN w:val="0"/>
              <w:adjustRightInd w:val="0"/>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отдел, </w:t>
            </w:r>
          </w:p>
          <w:p w:rsidR="00C214A3" w:rsidRPr="00C214A3" w:rsidRDefault="00C214A3" w:rsidP="00C214A3">
            <w:pPr>
              <w:widowControl w:val="0"/>
              <w:autoSpaceDE w:val="0"/>
              <w:autoSpaceDN w:val="0"/>
              <w:adjustRightInd w:val="0"/>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отдел учета и отчетности)</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11 0 01  02100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19401,0</w:t>
            </w:r>
          </w:p>
        </w:tc>
        <w:tc>
          <w:tcPr>
            <w:tcW w:w="899"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20935,7</w:t>
            </w:r>
          </w:p>
        </w:tc>
        <w:tc>
          <w:tcPr>
            <w:tcW w:w="802"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20600,7</w:t>
            </w:r>
          </w:p>
        </w:tc>
        <w:tc>
          <w:tcPr>
            <w:tcW w:w="850"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21138,8</w:t>
            </w:r>
          </w:p>
        </w:tc>
        <w:tc>
          <w:tcPr>
            <w:tcW w:w="885"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21985,4</w:t>
            </w:r>
          </w:p>
        </w:tc>
        <w:tc>
          <w:tcPr>
            <w:tcW w:w="850" w:type="dxa"/>
          </w:tcPr>
          <w:p w:rsidR="00C214A3" w:rsidRPr="00C214A3" w:rsidRDefault="00C214A3" w:rsidP="00C214A3">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22866,3</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11 0 01  02100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3429,1</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5133,5</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6733,8</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7304,1</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7506,8</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7807,1</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11 0 01  02100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6780,0</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7780,7</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8170,4</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8563,8</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8906,6</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9306,2</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11 0 01  02110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1714,5</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11 0 01  02110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258,4</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11 0 01  02110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518,9</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1100102120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289,5</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1633,1</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1901,9</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1743,5</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1813,3</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1885,9</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1100102120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43,7</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368,1</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479,6</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677,9</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681,1</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708,4</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1100102120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51,0</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578,1</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688,2</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724,3</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753,3</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783,5</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11 0 01 02200</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831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110  01  02200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244</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3655,5</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3794,9</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2663,4</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2220,7</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1905,4</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84,4</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110  01  02200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247</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465,8</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482,6</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53,2</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110  01  02200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831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110  01  02200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851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41,5</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45,3</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40,9</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40,9</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40,9</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40,9</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110  01  02200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852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10,7</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2,8</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rPr>
          <w:trHeight w:val="70"/>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110  01  02200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853</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rPr>
          <w:trHeight w:val="112"/>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11 0 01 5549</w:t>
            </w:r>
            <w:r w:rsidRPr="00C214A3">
              <w:rPr>
                <w:rFonts w:ascii="Times New Roman" w:eastAsia="Times New Roman" w:hAnsi="Times New Roman" w:cs="Times New Roman"/>
                <w:color w:val="000000"/>
                <w:sz w:val="16"/>
                <w:szCs w:val="16"/>
                <w:lang w:val="en-US" w:eastAsia="ru-RU"/>
              </w:rPr>
              <w:t>F</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r>
      <w:tr w:rsidR="00C214A3" w:rsidRPr="00C214A3" w:rsidTr="009357CA">
        <w:trPr>
          <w:trHeight w:val="70"/>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11 0 01 5549</w:t>
            </w:r>
            <w:r w:rsidRPr="00C214A3">
              <w:rPr>
                <w:rFonts w:ascii="Times New Roman" w:eastAsia="Times New Roman" w:hAnsi="Times New Roman" w:cs="Times New Roman"/>
                <w:color w:val="000000"/>
                <w:sz w:val="16"/>
                <w:szCs w:val="16"/>
                <w:lang w:val="en-US" w:eastAsia="ru-RU"/>
              </w:rPr>
              <w:t>F</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w:t>
            </w:r>
          </w:p>
        </w:tc>
      </w:tr>
      <w:tr w:rsidR="00C214A3" w:rsidRPr="00C214A3" w:rsidTr="009357CA">
        <w:trPr>
          <w:trHeight w:val="145"/>
        </w:trPr>
        <w:tc>
          <w:tcPr>
            <w:tcW w:w="709" w:type="dxa"/>
            <w:vMerge/>
            <w:tcBorders>
              <w:bottom w:val="single" w:sz="4" w:space="0" w:color="auto"/>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Borders>
              <w:bottom w:val="single" w:sz="4" w:space="0" w:color="auto"/>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Borders>
              <w:bottom w:val="single" w:sz="4" w:space="0" w:color="auto"/>
            </w:tcBorders>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Borders>
              <w:bottom w:val="single" w:sz="4" w:space="0" w:color="auto"/>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Borders>
              <w:bottom w:val="single" w:sz="4" w:space="0" w:color="auto"/>
            </w:tcBorders>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11 0 01 55490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745,7</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787,2</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rPr>
          <w:trHeight w:val="106"/>
        </w:trPr>
        <w:tc>
          <w:tcPr>
            <w:tcW w:w="709" w:type="dxa"/>
            <w:vMerge/>
            <w:tcBorders>
              <w:bottom w:val="nil"/>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Borders>
              <w:bottom w:val="nil"/>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Borders>
              <w:bottom w:val="nil"/>
            </w:tcBorders>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Borders>
              <w:bottom w:val="nil"/>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Borders>
              <w:bottom w:val="single" w:sz="4" w:space="0" w:color="auto"/>
            </w:tcBorders>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11 0 01 55490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val="en-US"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215,7</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237,7</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rPr>
          <w:trHeight w:val="193"/>
        </w:trPr>
        <w:tc>
          <w:tcPr>
            <w:tcW w:w="709" w:type="dxa"/>
            <w:vMerge w:val="restart"/>
            <w:tcBorders>
              <w:top w:val="nil"/>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val="restart"/>
            <w:tcBorders>
              <w:top w:val="nil"/>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val="restart"/>
            <w:tcBorders>
              <w:top w:val="nil"/>
            </w:tcBorders>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val="restart"/>
            <w:tcBorders>
              <w:top w:val="nil"/>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Borders>
              <w:top w:val="single" w:sz="4" w:space="0" w:color="auto"/>
            </w:tcBorders>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9357CA">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11001</w:t>
            </w:r>
            <w:r w:rsidR="009357CA">
              <w:rPr>
                <w:rFonts w:ascii="Times New Roman" w:eastAsia="Times New Roman" w:hAnsi="Times New Roman" w:cs="Times New Roman"/>
                <w:color w:val="000000"/>
                <w:sz w:val="16"/>
                <w:szCs w:val="16"/>
                <w:lang w:eastAsia="ru-RU"/>
              </w:rPr>
              <w:t xml:space="preserve"> </w:t>
            </w:r>
            <w:r w:rsidRPr="00C214A3">
              <w:rPr>
                <w:rFonts w:ascii="Times New Roman" w:eastAsia="Times New Roman" w:hAnsi="Times New Roman" w:cs="Times New Roman"/>
                <w:color w:val="000000"/>
                <w:sz w:val="16"/>
                <w:szCs w:val="16"/>
                <w:lang w:eastAsia="ru-RU"/>
              </w:rPr>
              <w:t>75490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559,7</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r>
      <w:tr w:rsidR="00C214A3" w:rsidRPr="00C214A3" w:rsidTr="009357CA">
        <w:trPr>
          <w:trHeight w:val="152"/>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9357CA">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1100175490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169,1</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r>
      <w:tr w:rsidR="00C214A3" w:rsidRPr="00C214A3" w:rsidTr="009357CA">
        <w:tc>
          <w:tcPr>
            <w:tcW w:w="709"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1.1.2</w:t>
            </w:r>
          </w:p>
        </w:tc>
        <w:tc>
          <w:tcPr>
            <w:tcW w:w="1276"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2</w:t>
            </w:r>
          </w:p>
        </w:tc>
        <w:tc>
          <w:tcPr>
            <w:tcW w:w="3260" w:type="dxa"/>
            <w:vMerge w:val="restart"/>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государственных полномочий по управлению охраной труда</w:t>
            </w:r>
          </w:p>
        </w:tc>
        <w:tc>
          <w:tcPr>
            <w:tcW w:w="1842" w:type="dxa"/>
            <w:vMerge w:val="restart"/>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110  01  74020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238,0</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261,7</w:t>
            </w:r>
          </w:p>
        </w:tc>
        <w:tc>
          <w:tcPr>
            <w:tcW w:w="802"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275,9</w:t>
            </w: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292,8</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305,1</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316,3</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110  01  74020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54,1</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62,2</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84,8</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107,0</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111,3</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115,8</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110  01  74020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87,0</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96,6</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106,6</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120,7</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125,7</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130,5</w:t>
            </w:r>
          </w:p>
        </w:tc>
      </w:tr>
      <w:tr w:rsidR="00C214A3" w:rsidRPr="00C214A3" w:rsidTr="009357CA">
        <w:tc>
          <w:tcPr>
            <w:tcW w:w="709"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1.1.3</w:t>
            </w:r>
          </w:p>
        </w:tc>
        <w:tc>
          <w:tcPr>
            <w:tcW w:w="1276"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3</w:t>
            </w:r>
          </w:p>
        </w:tc>
        <w:tc>
          <w:tcPr>
            <w:tcW w:w="3260" w:type="dxa"/>
            <w:vMerge w:val="restart"/>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110  01  74310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270,8</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300,3</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313,2</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356,8</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371,1</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386,0</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110  01  74310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58,1</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88,9</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116,7</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119,2</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123,9</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128,9</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110  01  74310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97,3</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116,4</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128,6</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143,7</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149,5</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155,5</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35"/>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110  01  74310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244</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49,4</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4,0</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20,0</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83,9</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88,1</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89,9</w:t>
            </w:r>
          </w:p>
        </w:tc>
      </w:tr>
      <w:tr w:rsidR="00C214A3" w:rsidRPr="00C214A3" w:rsidTr="009357CA">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1.1.4</w:t>
            </w:r>
          </w:p>
        </w:tc>
        <w:tc>
          <w:tcPr>
            <w:tcW w:w="1276"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4</w:t>
            </w:r>
          </w:p>
        </w:tc>
        <w:tc>
          <w:tcPr>
            <w:tcW w:w="3260" w:type="dxa"/>
          </w:tcPr>
          <w:p w:rsidR="00C214A3" w:rsidRPr="00C214A3" w:rsidRDefault="00C214A3" w:rsidP="009357CA">
            <w:pPr>
              <w:ind w:right="-10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Осуществление отдельных государственных полномочий</w:t>
            </w:r>
            <w:r w:rsidR="009357CA">
              <w:rPr>
                <w:rFonts w:ascii="Times New Roman" w:eastAsia="Times New Roman" w:hAnsi="Times New Roman" w:cs="Times New Roman"/>
                <w:color w:val="000000"/>
                <w:sz w:val="16"/>
                <w:szCs w:val="16"/>
                <w:lang w:eastAsia="ru-RU"/>
              </w:rPr>
              <w:t xml:space="preserve"> </w:t>
            </w:r>
            <w:r w:rsidRPr="00C214A3">
              <w:rPr>
                <w:rFonts w:ascii="Times New Roman" w:eastAsia="Times New Roman" w:hAnsi="Times New Roman" w:cs="Times New Roman"/>
                <w:color w:val="000000"/>
                <w:sz w:val="16"/>
                <w:szCs w:val="16"/>
                <w:lang w:eastAsia="ru-RU"/>
              </w:rPr>
              <w:t>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C214A3" w:rsidRPr="00C214A3" w:rsidRDefault="00C214A3" w:rsidP="00C214A3">
            <w:pPr>
              <w:widowControl w:val="0"/>
              <w:autoSpaceDE w:val="0"/>
              <w:autoSpaceDN w:val="0"/>
              <w:adjustRightInd w:val="0"/>
              <w:ind w:right="-10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11  0  01  74440</w:t>
            </w:r>
          </w:p>
        </w:tc>
        <w:tc>
          <w:tcPr>
            <w:tcW w:w="568"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244</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r>
      <w:tr w:rsidR="00C214A3" w:rsidRPr="00C214A3" w:rsidTr="009357CA">
        <w:tc>
          <w:tcPr>
            <w:tcW w:w="709"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1.1.5</w:t>
            </w:r>
          </w:p>
        </w:tc>
        <w:tc>
          <w:tcPr>
            <w:tcW w:w="1276"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5</w:t>
            </w:r>
          </w:p>
        </w:tc>
        <w:tc>
          <w:tcPr>
            <w:tcW w:w="3260" w:type="dxa"/>
            <w:vMerge w:val="restart"/>
          </w:tcPr>
          <w:p w:rsidR="00C214A3" w:rsidRPr="00C214A3" w:rsidRDefault="00C214A3" w:rsidP="00C214A3">
            <w:pPr>
              <w:ind w:right="3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11  0  01  75510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283,5</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332,7</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362,3</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411,2</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427,7</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444,8</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11  0  01  75510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59,7</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104,9</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123,5</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140,4</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146,0</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151,8</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11  0  01  75510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100,8</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130,6</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145,5</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166,6</w:t>
            </w:r>
          </w:p>
        </w:tc>
        <w:tc>
          <w:tcPr>
            <w:tcW w:w="88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173,2</w:t>
            </w:r>
          </w:p>
        </w:tc>
        <w:tc>
          <w:tcPr>
            <w:tcW w:w="850"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180,1</w:t>
            </w:r>
          </w:p>
        </w:tc>
      </w:tr>
      <w:tr w:rsidR="00C214A3" w:rsidRPr="00C214A3" w:rsidTr="009357CA">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04</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11  0  01  75510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244</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68,1</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0,0</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0,0</w:t>
            </w: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86,5</w:t>
            </w:r>
          </w:p>
        </w:tc>
        <w:tc>
          <w:tcPr>
            <w:tcW w:w="885"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91,1</w:t>
            </w: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92,9</w:t>
            </w:r>
          </w:p>
        </w:tc>
      </w:tr>
      <w:tr w:rsidR="00C214A3" w:rsidRPr="00C214A3" w:rsidTr="009357CA">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w:t>
            </w:r>
          </w:p>
        </w:tc>
        <w:tc>
          <w:tcPr>
            <w:tcW w:w="1276"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Основное мероприя тие 2</w:t>
            </w:r>
          </w:p>
        </w:tc>
        <w:tc>
          <w:tcPr>
            <w:tcW w:w="3260" w:type="dxa"/>
          </w:tcPr>
          <w:p w:rsidR="00C214A3" w:rsidRPr="00C214A3" w:rsidRDefault="00C214A3" w:rsidP="00C214A3">
            <w:pPr>
              <w:ind w:right="33"/>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Материально- техническое обеспечение деятельности Собрания представителей Мокшанского района</w:t>
            </w:r>
          </w:p>
        </w:tc>
        <w:tc>
          <w:tcPr>
            <w:tcW w:w="184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всего</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567"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425"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1276"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56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Х</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p w:rsidR="00C214A3" w:rsidRPr="00C214A3" w:rsidRDefault="00C214A3" w:rsidP="00C214A3">
            <w:pPr>
              <w:widowControl w:val="0"/>
              <w:autoSpaceDE w:val="0"/>
              <w:autoSpaceDN w:val="0"/>
              <w:adjustRightInd w:val="0"/>
              <w:ind w:right="-74"/>
              <w:jc w:val="left"/>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85"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r>
      <w:tr w:rsidR="00C214A3" w:rsidRPr="00C214A3" w:rsidTr="009357CA">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1276"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1</w:t>
            </w:r>
          </w:p>
        </w:tc>
        <w:tc>
          <w:tcPr>
            <w:tcW w:w="3260" w:type="dxa"/>
          </w:tcPr>
          <w:p w:rsidR="00C214A3" w:rsidRPr="00C214A3" w:rsidRDefault="00C214A3" w:rsidP="00C214A3">
            <w:pPr>
              <w:ind w:right="33"/>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1100202300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244</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r>
      <w:tr w:rsidR="00C214A3" w:rsidRPr="00C214A3" w:rsidTr="009357CA">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widowControl w:val="0"/>
              <w:autoSpaceDE w:val="0"/>
              <w:autoSpaceDN w:val="0"/>
              <w:adjustRightInd w:val="0"/>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Основное мероприя тие 3</w:t>
            </w:r>
          </w:p>
        </w:tc>
        <w:tc>
          <w:tcPr>
            <w:tcW w:w="3260" w:type="dxa"/>
          </w:tcPr>
          <w:p w:rsidR="00C214A3" w:rsidRPr="00C214A3" w:rsidRDefault="00C214A3" w:rsidP="00C214A3">
            <w:pPr>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всего</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12428,4</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16011,0</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15107,2</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13052,1</w:t>
            </w:r>
          </w:p>
        </w:tc>
      </w:tr>
      <w:tr w:rsidR="00C214A3" w:rsidRPr="00C214A3" w:rsidTr="009357CA">
        <w:trPr>
          <w:trHeight w:val="209"/>
        </w:trPr>
        <w:tc>
          <w:tcPr>
            <w:tcW w:w="709"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1.3.1.</w:t>
            </w:r>
          </w:p>
        </w:tc>
        <w:tc>
          <w:tcPr>
            <w:tcW w:w="1276"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Мероприя</w:t>
            </w: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тие 1</w:t>
            </w:r>
          </w:p>
        </w:tc>
        <w:tc>
          <w:tcPr>
            <w:tcW w:w="3260" w:type="dxa"/>
            <w:vMerge w:val="restart"/>
          </w:tcPr>
          <w:p w:rsidR="00C214A3" w:rsidRPr="00C214A3" w:rsidRDefault="00C214A3" w:rsidP="00C214A3">
            <w:pPr>
              <w:ind w:right="-10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5953,4</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5680,4</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5871,1</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6069,5</w:t>
            </w:r>
          </w:p>
        </w:tc>
      </w:tr>
      <w:tr w:rsidR="00C214A3" w:rsidRPr="00C214A3" w:rsidTr="009357CA">
        <w:trPr>
          <w:trHeight w:val="157"/>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1786,7</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1715,5</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1773,0</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1833,0</w:t>
            </w:r>
          </w:p>
        </w:tc>
      </w:tr>
      <w:tr w:rsidR="00C214A3" w:rsidRPr="00C214A3" w:rsidTr="009357CA">
        <w:trPr>
          <w:trHeight w:val="248"/>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244</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2293,9</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4513,2</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3217,2</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771,8</w:t>
            </w:r>
          </w:p>
        </w:tc>
      </w:tr>
      <w:tr w:rsidR="00C214A3" w:rsidRPr="00C214A3" w:rsidTr="009357CA">
        <w:trPr>
          <w:trHeight w:val="70"/>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247</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2359,1</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2600,4</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2744,4</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2876,3</w:t>
            </w:r>
          </w:p>
        </w:tc>
      </w:tr>
      <w:tr w:rsidR="00C214A3" w:rsidRPr="00C214A3" w:rsidTr="009357CA">
        <w:trPr>
          <w:trHeight w:val="143"/>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851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48,6</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48,6</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48,6</w:t>
            </w:r>
          </w:p>
        </w:tc>
      </w:tr>
      <w:tr w:rsidR="00C214A3" w:rsidRPr="00C214A3" w:rsidTr="009357CA">
        <w:trPr>
          <w:trHeight w:val="105"/>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852</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13,4</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15,6</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15,6</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15,6</w:t>
            </w:r>
          </w:p>
        </w:tc>
      </w:tr>
      <w:tr w:rsidR="00C214A3" w:rsidRPr="00C214A3" w:rsidTr="009357CA">
        <w:trPr>
          <w:trHeight w:val="70"/>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1100305640</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853</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9,8</w:t>
            </w: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85"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r>
      <w:tr w:rsidR="00C214A3" w:rsidRPr="00C214A3" w:rsidTr="009357CA">
        <w:trPr>
          <w:trHeight w:val="70"/>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1100371053</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883,1</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883,1</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883,1</w:t>
            </w:r>
          </w:p>
        </w:tc>
      </w:tr>
      <w:tr w:rsidR="00C214A3" w:rsidRPr="00C214A3" w:rsidTr="009357CA">
        <w:trPr>
          <w:trHeight w:val="247"/>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1100371053</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266,7</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266,7</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266,7</w:t>
            </w:r>
          </w:p>
        </w:tc>
      </w:tr>
      <w:tr w:rsidR="00C214A3" w:rsidRPr="00C214A3" w:rsidTr="009357CA">
        <w:trPr>
          <w:trHeight w:val="124"/>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w:t>
            </w:r>
            <w:r w:rsidRPr="00C214A3">
              <w:rPr>
                <w:rFonts w:ascii="Times New Roman" w:eastAsia="Times New Roman" w:hAnsi="Times New Roman" w:cs="Times New Roman"/>
                <w:color w:val="000000"/>
                <w:sz w:val="16"/>
                <w:szCs w:val="16"/>
                <w:lang w:val="en-US" w:eastAsia="ru-RU"/>
              </w:rPr>
              <w:t>Z</w:t>
            </w:r>
            <w:r w:rsidRPr="00C214A3">
              <w:rPr>
                <w:rFonts w:ascii="Times New Roman" w:eastAsia="Times New Roman" w:hAnsi="Times New Roman" w:cs="Times New Roman"/>
                <w:color w:val="000000"/>
                <w:sz w:val="16"/>
                <w:szCs w:val="16"/>
                <w:lang w:eastAsia="ru-RU"/>
              </w:rPr>
              <w:t>1053</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220,8</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220,8</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220,8</w:t>
            </w:r>
          </w:p>
        </w:tc>
      </w:tr>
      <w:tr w:rsidR="00C214A3" w:rsidRPr="00C214A3" w:rsidTr="009357CA">
        <w:trPr>
          <w:trHeight w:val="70"/>
        </w:trPr>
        <w:tc>
          <w:tcPr>
            <w:tcW w:w="709"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1276"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3260" w:type="dxa"/>
            <w:vMerge/>
          </w:tcPr>
          <w:p w:rsidR="00C214A3" w:rsidRPr="00C214A3" w:rsidRDefault="00C214A3" w:rsidP="00C214A3">
            <w:pPr>
              <w:ind w:right="507"/>
              <w:jc w:val="left"/>
              <w:rPr>
                <w:rFonts w:ascii="Times New Roman" w:eastAsia="Times New Roman" w:hAnsi="Times New Roman" w:cs="Times New Roman"/>
                <w:color w:val="000000"/>
                <w:sz w:val="16"/>
                <w:szCs w:val="16"/>
                <w:lang w:eastAsia="ru-RU"/>
              </w:rPr>
            </w:pPr>
          </w:p>
        </w:tc>
        <w:tc>
          <w:tcPr>
            <w:tcW w:w="1842" w:type="dxa"/>
            <w:vMerge/>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901</w:t>
            </w:r>
          </w:p>
        </w:tc>
        <w:tc>
          <w:tcPr>
            <w:tcW w:w="567"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01</w:t>
            </w:r>
          </w:p>
        </w:tc>
        <w:tc>
          <w:tcPr>
            <w:tcW w:w="425"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w:t>
            </w:r>
          </w:p>
        </w:tc>
        <w:tc>
          <w:tcPr>
            <w:tcW w:w="1276" w:type="dxa"/>
          </w:tcPr>
          <w:p w:rsidR="00C214A3" w:rsidRPr="00C214A3" w:rsidRDefault="00C214A3" w:rsidP="00C214A3">
            <w:pPr>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11003</w:t>
            </w:r>
            <w:r w:rsidRPr="00C214A3">
              <w:rPr>
                <w:rFonts w:ascii="Times New Roman" w:eastAsia="Times New Roman" w:hAnsi="Times New Roman" w:cs="Times New Roman"/>
                <w:color w:val="000000"/>
                <w:sz w:val="16"/>
                <w:szCs w:val="16"/>
                <w:lang w:val="en-US" w:eastAsia="ru-RU"/>
              </w:rPr>
              <w:t>Z</w:t>
            </w:r>
            <w:r w:rsidRPr="00C214A3">
              <w:rPr>
                <w:rFonts w:ascii="Times New Roman" w:eastAsia="Times New Roman" w:hAnsi="Times New Roman" w:cs="Times New Roman"/>
                <w:color w:val="000000"/>
                <w:sz w:val="16"/>
                <w:szCs w:val="16"/>
                <w:lang w:eastAsia="ru-RU"/>
              </w:rPr>
              <w:t>1053</w:t>
            </w:r>
          </w:p>
        </w:tc>
        <w:tc>
          <w:tcPr>
            <w:tcW w:w="568" w:type="dxa"/>
          </w:tcPr>
          <w:p w:rsidR="00C214A3" w:rsidRPr="00C214A3" w:rsidRDefault="00C214A3" w:rsidP="00C214A3">
            <w:pPr>
              <w:ind w:right="-74" w:firstLine="8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w:t>
            </w:r>
          </w:p>
        </w:tc>
        <w:tc>
          <w:tcPr>
            <w:tcW w:w="818"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99"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02" w:type="dxa"/>
          </w:tcPr>
          <w:p w:rsidR="00C214A3" w:rsidRPr="00C214A3" w:rsidRDefault="00C214A3" w:rsidP="00C214A3">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66,7</w:t>
            </w:r>
          </w:p>
        </w:tc>
        <w:tc>
          <w:tcPr>
            <w:tcW w:w="885"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66,7</w:t>
            </w:r>
          </w:p>
        </w:tc>
        <w:tc>
          <w:tcPr>
            <w:tcW w:w="850" w:type="dxa"/>
          </w:tcPr>
          <w:p w:rsidR="00C214A3" w:rsidRPr="00C214A3" w:rsidRDefault="00C214A3" w:rsidP="00C214A3">
            <w:pPr>
              <w:ind w:right="-7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66,7</w:t>
            </w:r>
          </w:p>
        </w:tc>
      </w:tr>
    </w:tbl>
    <w:p w:rsidR="00C214A3" w:rsidRPr="00C214A3" w:rsidRDefault="00C214A3" w:rsidP="009357CA">
      <w:pPr>
        <w:ind w:right="1013"/>
        <w:jc w:val="right"/>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w:t>
      </w:r>
    </w:p>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p>
    <w:p w:rsidR="009357CA" w:rsidRDefault="009357CA" w:rsidP="009357CA">
      <w:pPr>
        <w:ind w:right="588"/>
        <w:jc w:val="right"/>
        <w:rPr>
          <w:rFonts w:ascii="Times New Roman" w:eastAsia="Times New Roman" w:hAnsi="Times New Roman" w:cs="Times New Roman"/>
          <w:color w:val="000000"/>
          <w:sz w:val="16"/>
          <w:szCs w:val="16"/>
          <w:lang w:eastAsia="ru-RU"/>
        </w:rPr>
      </w:pPr>
    </w:p>
    <w:p w:rsidR="009357CA" w:rsidRDefault="009357CA" w:rsidP="009357CA">
      <w:pPr>
        <w:ind w:right="588"/>
        <w:jc w:val="right"/>
        <w:rPr>
          <w:rFonts w:ascii="Times New Roman" w:eastAsia="Times New Roman" w:hAnsi="Times New Roman" w:cs="Times New Roman"/>
          <w:color w:val="000000"/>
          <w:sz w:val="16"/>
          <w:szCs w:val="16"/>
          <w:lang w:eastAsia="ru-RU"/>
        </w:rPr>
      </w:pPr>
    </w:p>
    <w:p w:rsidR="009357CA" w:rsidRDefault="009357CA" w:rsidP="009357CA">
      <w:pPr>
        <w:ind w:right="588"/>
        <w:jc w:val="right"/>
        <w:rPr>
          <w:rFonts w:ascii="Times New Roman" w:eastAsia="Times New Roman" w:hAnsi="Times New Roman" w:cs="Times New Roman"/>
          <w:color w:val="000000"/>
          <w:sz w:val="16"/>
          <w:szCs w:val="16"/>
          <w:lang w:eastAsia="ru-RU"/>
        </w:rPr>
      </w:pPr>
    </w:p>
    <w:p w:rsidR="009357CA" w:rsidRDefault="009357CA" w:rsidP="009357CA">
      <w:pPr>
        <w:ind w:right="588"/>
        <w:jc w:val="right"/>
        <w:rPr>
          <w:rFonts w:ascii="Times New Roman" w:eastAsia="Times New Roman" w:hAnsi="Times New Roman" w:cs="Times New Roman"/>
          <w:color w:val="000000"/>
          <w:sz w:val="16"/>
          <w:szCs w:val="16"/>
          <w:lang w:eastAsia="ru-RU"/>
        </w:rPr>
      </w:pPr>
    </w:p>
    <w:p w:rsidR="009357CA" w:rsidRDefault="009357CA" w:rsidP="009357CA">
      <w:pPr>
        <w:ind w:right="588"/>
        <w:jc w:val="right"/>
        <w:rPr>
          <w:rFonts w:ascii="Times New Roman" w:eastAsia="Times New Roman" w:hAnsi="Times New Roman" w:cs="Times New Roman"/>
          <w:color w:val="000000"/>
          <w:sz w:val="16"/>
          <w:szCs w:val="16"/>
          <w:lang w:eastAsia="ru-RU"/>
        </w:rPr>
      </w:pPr>
    </w:p>
    <w:p w:rsidR="0066075D" w:rsidRDefault="0066075D" w:rsidP="009357CA">
      <w:pPr>
        <w:ind w:right="588"/>
        <w:jc w:val="right"/>
        <w:rPr>
          <w:rFonts w:ascii="Times New Roman" w:eastAsia="Times New Roman" w:hAnsi="Times New Roman" w:cs="Times New Roman"/>
          <w:color w:val="000000"/>
          <w:sz w:val="16"/>
          <w:szCs w:val="16"/>
          <w:lang w:eastAsia="ru-RU"/>
        </w:rPr>
      </w:pPr>
    </w:p>
    <w:p w:rsidR="009357CA" w:rsidRDefault="009357CA" w:rsidP="009357CA">
      <w:pPr>
        <w:ind w:right="588"/>
        <w:jc w:val="right"/>
        <w:rPr>
          <w:rFonts w:ascii="Times New Roman" w:eastAsia="Times New Roman" w:hAnsi="Times New Roman" w:cs="Times New Roman"/>
          <w:color w:val="000000"/>
          <w:sz w:val="16"/>
          <w:szCs w:val="16"/>
          <w:lang w:eastAsia="ru-RU"/>
        </w:rPr>
      </w:pP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 xml:space="preserve">Приложение </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к постановлению администрации</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Мокшанского района</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от 11.02.2025 № 130</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Приложение №5.2  к муниципальной программе</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«Развитие муниципальной службы</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в Мокшанском районе Пензенской области</w:t>
      </w:r>
    </w:p>
    <w:p w:rsidR="00C214A3" w:rsidRPr="00C214A3" w:rsidRDefault="00C214A3" w:rsidP="009357CA">
      <w:pPr>
        <w:ind w:right="58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на 2014-2027 годы» (новая редакция) </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b/>
          <w:color w:val="000000"/>
          <w:sz w:val="16"/>
          <w:szCs w:val="16"/>
          <w:lang w:eastAsia="ru-RU"/>
        </w:rPr>
      </w:pPr>
    </w:p>
    <w:p w:rsidR="00C214A3" w:rsidRPr="00C214A3" w:rsidRDefault="00C214A3" w:rsidP="00C214A3">
      <w:pPr>
        <w:widowControl w:val="0"/>
        <w:autoSpaceDE w:val="0"/>
        <w:autoSpaceDN w:val="0"/>
        <w:adjustRightInd w:val="0"/>
        <w:jc w:val="center"/>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
          <w:color w:val="000000"/>
          <w:sz w:val="16"/>
          <w:szCs w:val="16"/>
          <w:lang w:eastAsia="ru-RU"/>
        </w:rPr>
        <w:t>ПЕРЕЧЕНЬ</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color w:val="000000"/>
          <w:sz w:val="16"/>
          <w:szCs w:val="16"/>
          <w:lang w:eastAsia="ru-RU"/>
        </w:rPr>
        <w:t xml:space="preserve">основных мероприятий, мероприятий муниципальной программы Мокшанского района </w:t>
      </w:r>
      <w:r w:rsidRPr="00C214A3">
        <w:rPr>
          <w:rFonts w:ascii="Times New Roman" w:eastAsia="Times New Roman" w:hAnsi="Times New Roman" w:cs="Times New Roman"/>
          <w:b/>
          <w:bCs/>
          <w:color w:val="000000"/>
          <w:sz w:val="16"/>
          <w:szCs w:val="16"/>
          <w:lang w:eastAsia="ru-RU"/>
        </w:rPr>
        <w:t xml:space="preserve">«Развитие муниципальной службы </w:t>
      </w:r>
    </w:p>
    <w:p w:rsidR="00C214A3" w:rsidRPr="00C214A3" w:rsidRDefault="00C214A3" w:rsidP="00C214A3">
      <w:pPr>
        <w:ind w:right="-370"/>
        <w:jc w:val="center"/>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 xml:space="preserve">в Мокшанском районе Пензенской области на 2014-2027 годы» </w:t>
      </w:r>
    </w:p>
    <w:p w:rsidR="00C214A3" w:rsidRDefault="00C214A3" w:rsidP="00C214A3">
      <w:pPr>
        <w:ind w:right="-370"/>
        <w:jc w:val="center"/>
        <w:rPr>
          <w:rFonts w:ascii="Times New Roman" w:eastAsia="Times New Roman" w:hAnsi="Times New Roman" w:cs="Times New Roman"/>
          <w:b/>
          <w:bCs/>
          <w:color w:val="000000"/>
          <w:sz w:val="16"/>
          <w:szCs w:val="16"/>
          <w:lang w:eastAsia="ru-RU"/>
        </w:rPr>
      </w:pPr>
    </w:p>
    <w:p w:rsidR="009357CA" w:rsidRPr="00C214A3" w:rsidRDefault="009357CA" w:rsidP="00C214A3">
      <w:pPr>
        <w:ind w:right="-370"/>
        <w:jc w:val="center"/>
        <w:rPr>
          <w:rFonts w:ascii="Times New Roman" w:eastAsia="Times New Roman" w:hAnsi="Times New Roman" w:cs="Times New Roman"/>
          <w:b/>
          <w:bCs/>
          <w:color w:val="000000"/>
          <w:sz w:val="16"/>
          <w:szCs w:val="16"/>
          <w:lang w:eastAsia="ru-RU"/>
        </w:rPr>
      </w:pPr>
    </w:p>
    <w:tbl>
      <w:tblPr>
        <w:tblW w:w="157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709"/>
        <w:gridCol w:w="3261"/>
        <w:gridCol w:w="2267"/>
        <w:gridCol w:w="709"/>
        <w:gridCol w:w="850"/>
        <w:gridCol w:w="851"/>
        <w:gridCol w:w="851"/>
        <w:gridCol w:w="992"/>
        <w:gridCol w:w="1002"/>
        <w:gridCol w:w="10"/>
        <w:gridCol w:w="2390"/>
        <w:gridCol w:w="1823"/>
        <w:gridCol w:w="8"/>
      </w:tblGrid>
      <w:tr w:rsidR="00C214A3" w:rsidRPr="00C214A3" w:rsidTr="009357CA">
        <w:trPr>
          <w:gridAfter w:val="1"/>
          <w:wAfter w:w="8" w:type="dxa"/>
        </w:trPr>
        <w:tc>
          <w:tcPr>
            <w:tcW w:w="709"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п/п</w:t>
            </w:r>
          </w:p>
        </w:tc>
        <w:tc>
          <w:tcPr>
            <w:tcW w:w="3261"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2267"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Исполнители</w:t>
            </w:r>
          </w:p>
        </w:tc>
        <w:tc>
          <w:tcPr>
            <w:tcW w:w="709"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Срок испол-нения (год)</w:t>
            </w:r>
          </w:p>
        </w:tc>
        <w:tc>
          <w:tcPr>
            <w:tcW w:w="4556" w:type="dxa"/>
            <w:gridSpan w:val="6"/>
          </w:tcPr>
          <w:p w:rsidR="00C214A3" w:rsidRPr="00C214A3" w:rsidRDefault="00C214A3" w:rsidP="00C214A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Объем финансирования, тыс. рублей</w:t>
            </w:r>
          </w:p>
        </w:tc>
        <w:tc>
          <w:tcPr>
            <w:tcW w:w="2390"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результата мероприятия по годам (ожидаемый непосредственный результат)</w:t>
            </w:r>
          </w:p>
        </w:tc>
        <w:tc>
          <w:tcPr>
            <w:tcW w:w="1823" w:type="dxa"/>
            <w:vMerge w:val="restart"/>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Связь с показателем муниципальной программы</w:t>
            </w: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85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всего</w:t>
            </w:r>
          </w:p>
        </w:tc>
        <w:tc>
          <w:tcPr>
            <w:tcW w:w="851" w:type="dxa"/>
          </w:tcPr>
          <w:p w:rsidR="00C214A3" w:rsidRPr="00C214A3" w:rsidRDefault="00C214A3" w:rsidP="00C214A3">
            <w:pPr>
              <w:widowControl w:val="0"/>
              <w:autoSpaceDE w:val="0"/>
              <w:autoSpaceDN w:val="0"/>
              <w:adjustRightInd w:val="0"/>
              <w:ind w:left="-6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Мокшанс</w:t>
            </w:r>
          </w:p>
          <w:p w:rsidR="00C214A3" w:rsidRPr="00C214A3" w:rsidRDefault="00C214A3" w:rsidP="00C214A3">
            <w:pPr>
              <w:widowControl w:val="0"/>
              <w:autoSpaceDE w:val="0"/>
              <w:autoSpaceDN w:val="0"/>
              <w:adjustRightInd w:val="0"/>
              <w:ind w:left="-62"/>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кого района</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Федера</w:t>
            </w:r>
          </w:p>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льные средства</w:t>
            </w:r>
          </w:p>
        </w:tc>
        <w:tc>
          <w:tcPr>
            <w:tcW w:w="992"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бюджет Пензенской области</w:t>
            </w:r>
          </w:p>
        </w:tc>
        <w:tc>
          <w:tcPr>
            <w:tcW w:w="1012" w:type="dxa"/>
            <w:gridSpan w:val="2"/>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вне-бюджет-ные и иные средства</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w:t>
            </w:r>
          </w:p>
        </w:tc>
        <w:tc>
          <w:tcPr>
            <w:tcW w:w="3261"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w:t>
            </w:r>
          </w:p>
        </w:tc>
        <w:tc>
          <w:tcPr>
            <w:tcW w:w="2267"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w:t>
            </w:r>
          </w:p>
        </w:tc>
        <w:tc>
          <w:tcPr>
            <w:tcW w:w="709" w:type="dxa"/>
          </w:tcPr>
          <w:p w:rsidR="00C214A3" w:rsidRPr="00C214A3" w:rsidRDefault="00C214A3" w:rsidP="00C214A3">
            <w:pPr>
              <w:widowControl w:val="0"/>
              <w:autoSpaceDE w:val="0"/>
              <w:autoSpaceDN w:val="0"/>
              <w:adjustRightInd w:val="0"/>
              <w:ind w:firstLine="8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4</w:t>
            </w:r>
          </w:p>
        </w:tc>
        <w:tc>
          <w:tcPr>
            <w:tcW w:w="850"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w:t>
            </w:r>
          </w:p>
        </w:tc>
        <w:tc>
          <w:tcPr>
            <w:tcW w:w="851"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w:t>
            </w:r>
          </w:p>
        </w:tc>
        <w:tc>
          <w:tcPr>
            <w:tcW w:w="851"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w:t>
            </w:r>
          </w:p>
        </w:tc>
        <w:tc>
          <w:tcPr>
            <w:tcW w:w="992"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w:t>
            </w:r>
          </w:p>
        </w:tc>
        <w:tc>
          <w:tcPr>
            <w:tcW w:w="1012" w:type="dxa"/>
            <w:gridSpan w:val="2"/>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9</w:t>
            </w:r>
          </w:p>
        </w:tc>
        <w:tc>
          <w:tcPr>
            <w:tcW w:w="2390"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w:t>
            </w:r>
          </w:p>
        </w:tc>
        <w:tc>
          <w:tcPr>
            <w:tcW w:w="1823" w:type="dxa"/>
          </w:tcPr>
          <w:p w:rsidR="00C214A3" w:rsidRPr="00C214A3" w:rsidRDefault="00C214A3" w:rsidP="00C214A3">
            <w:pPr>
              <w:widowControl w:val="0"/>
              <w:autoSpaceDE w:val="0"/>
              <w:autoSpaceDN w:val="0"/>
              <w:adjustRightInd w:val="0"/>
              <w:ind w:firstLine="8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w:t>
            </w:r>
          </w:p>
        </w:tc>
      </w:tr>
      <w:tr w:rsidR="00C214A3" w:rsidRPr="00C214A3" w:rsidTr="009357CA">
        <w:trPr>
          <w:gridAfter w:val="1"/>
          <w:wAfter w:w="8" w:type="dxa"/>
          <w:trHeight w:val="133"/>
        </w:trPr>
        <w:tc>
          <w:tcPr>
            <w:tcW w:w="15715" w:type="dxa"/>
            <w:gridSpan w:val="12"/>
          </w:tcPr>
          <w:p w:rsidR="00C214A3" w:rsidRPr="009357CA" w:rsidRDefault="00C214A3" w:rsidP="009357CA">
            <w:pPr>
              <w:widowControl w:val="0"/>
              <w:autoSpaceDE w:val="0"/>
              <w:autoSpaceDN w:val="0"/>
              <w:adjustRightInd w:val="0"/>
              <w:ind w:firstLine="720"/>
              <w:jc w:val="left"/>
              <w:rPr>
                <w:rFonts w:ascii="Times New Roman" w:eastAsia="Times New Roman" w:hAnsi="Times New Roman" w:cs="Times New Roman"/>
                <w:b/>
                <w:bCs/>
                <w:color w:val="000000"/>
                <w:sz w:val="16"/>
                <w:szCs w:val="16"/>
                <w:lang w:eastAsia="ru-RU"/>
              </w:rPr>
            </w:pPr>
            <w:r w:rsidRPr="00C214A3">
              <w:rPr>
                <w:rFonts w:ascii="Times New Roman" w:eastAsia="Times New Roman" w:hAnsi="Times New Roman" w:cs="Times New Roman"/>
                <w:b/>
                <w:bCs/>
                <w:color w:val="000000"/>
                <w:sz w:val="16"/>
                <w:szCs w:val="16"/>
                <w:lang w:eastAsia="ru-RU"/>
              </w:rPr>
              <w:t>Цель программы: совершенствование системы у</w:t>
            </w:r>
            <w:r w:rsidR="009357CA">
              <w:rPr>
                <w:rFonts w:ascii="Times New Roman" w:eastAsia="Times New Roman" w:hAnsi="Times New Roman" w:cs="Times New Roman"/>
                <w:b/>
                <w:bCs/>
                <w:color w:val="000000"/>
                <w:sz w:val="16"/>
                <w:szCs w:val="16"/>
                <w:lang w:eastAsia="ru-RU"/>
              </w:rPr>
              <w:t>правления муниципальной службой</w:t>
            </w:r>
          </w:p>
        </w:tc>
      </w:tr>
      <w:tr w:rsidR="00C214A3" w:rsidRPr="00C214A3" w:rsidTr="009357CA">
        <w:trPr>
          <w:gridAfter w:val="1"/>
          <w:wAfter w:w="8" w:type="dxa"/>
        </w:trPr>
        <w:tc>
          <w:tcPr>
            <w:tcW w:w="15715" w:type="dxa"/>
            <w:gridSpan w:val="12"/>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b/>
                <w:bCs/>
                <w:color w:val="000000"/>
                <w:sz w:val="16"/>
                <w:szCs w:val="16"/>
                <w:lang w:eastAsia="ru-RU"/>
              </w:rPr>
              <w:t>Задача программы: совершенствование организационных и правовых механизмов профессиональной служебной деятельности муниципальных служащих. Развитие системы подготовки кадров для муниципальной службы, дополнительного профессионального образования муниципальных служащих</w:t>
            </w:r>
          </w:p>
        </w:tc>
      </w:tr>
      <w:tr w:rsidR="00C214A3" w:rsidRPr="00C214A3" w:rsidTr="0066075D">
        <w:trPr>
          <w:gridAfter w:val="1"/>
          <w:wAfter w:w="8" w:type="dxa"/>
          <w:trHeight w:val="127"/>
        </w:trPr>
        <w:tc>
          <w:tcPr>
            <w:tcW w:w="15715" w:type="dxa"/>
            <w:gridSpan w:val="12"/>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b/>
                <w:bCs/>
                <w:color w:val="000000"/>
                <w:sz w:val="16"/>
                <w:szCs w:val="16"/>
                <w:lang w:eastAsia="ru-RU"/>
              </w:rPr>
              <w:t xml:space="preserve">1.1. Основное мероприятие: </w:t>
            </w:r>
            <w:r w:rsidRPr="00C214A3">
              <w:rPr>
                <w:rFonts w:ascii="Times New Roman" w:eastAsia="Times New Roman" w:hAnsi="Times New Roman" w:cs="Times New Roman"/>
                <w:b/>
                <w:color w:val="000000"/>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r>
      <w:tr w:rsidR="00C214A3" w:rsidRPr="00C214A3" w:rsidTr="009357CA">
        <w:trPr>
          <w:gridAfter w:val="1"/>
          <w:wAfter w:w="8" w:type="dxa"/>
          <w:trHeight w:val="54"/>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w:t>
            </w:r>
          </w:p>
        </w:tc>
        <w:tc>
          <w:tcPr>
            <w:tcW w:w="3261"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Проведение конкурсов на замещение вакантных должностей муниципальной службы</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62"/>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организационный отдел </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обеспечение равного доступа граждан к муниципальной службе</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4 муниципальной программы</w:t>
            </w:r>
          </w:p>
        </w:tc>
      </w:tr>
      <w:tr w:rsidR="00C214A3" w:rsidRPr="00C214A3" w:rsidTr="009357CA">
        <w:trPr>
          <w:gridAfter w:val="1"/>
          <w:wAfter w:w="8" w:type="dxa"/>
          <w:trHeight w:val="15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9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4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53"/>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1.1.2.</w:t>
            </w:r>
          </w:p>
        </w:tc>
        <w:tc>
          <w:tcPr>
            <w:tcW w:w="3261"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Разработка и реализация комплекса мер, обеспечивающих подготовку муниципальных служащих к прохождению аттестации</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62"/>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 руководители структурных подразделений</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качества управленческих кадров на муниципальной службе</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5 муниципальной программы</w:t>
            </w: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8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7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7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4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1.1.3.</w:t>
            </w:r>
          </w:p>
        </w:tc>
        <w:tc>
          <w:tcPr>
            <w:tcW w:w="3261"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Присвоение классных чинов муниципальным служащим</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организационный отдел </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престижа муниципального служащего</w:t>
            </w:r>
          </w:p>
        </w:tc>
        <w:tc>
          <w:tcPr>
            <w:tcW w:w="1823"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2 муниципальной программы</w:t>
            </w:r>
          </w:p>
        </w:tc>
      </w:tr>
      <w:tr w:rsidR="00C214A3" w:rsidRPr="00C214A3" w:rsidTr="009357CA">
        <w:trPr>
          <w:gridAfter w:val="1"/>
          <w:wAfter w:w="8" w:type="dxa"/>
          <w:trHeight w:val="4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9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1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5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1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1.1.4</w:t>
            </w:r>
          </w:p>
        </w:tc>
        <w:tc>
          <w:tcPr>
            <w:tcW w:w="3261"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Организация мероприятий по формированию кадрового резерва муниципальной службы на замещение должностей муниципальной службы </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организационный отдел </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качества управленческих кадров на муниципальной службе</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3 муниципальной программы</w:t>
            </w:r>
          </w:p>
        </w:tc>
      </w:tr>
      <w:tr w:rsidR="00C214A3" w:rsidRPr="00C214A3" w:rsidTr="009357CA">
        <w:trPr>
          <w:gridAfter w:val="1"/>
          <w:wAfter w:w="8" w:type="dxa"/>
          <w:trHeight w:val="8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9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2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1.1.5</w:t>
            </w:r>
          </w:p>
        </w:tc>
        <w:tc>
          <w:tcPr>
            <w:tcW w:w="3261" w:type="dxa"/>
            <w:vMerge w:val="restart"/>
          </w:tcPr>
          <w:p w:rsidR="00C214A3" w:rsidRPr="00C214A3" w:rsidRDefault="00C214A3" w:rsidP="009357CA">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2267" w:type="dxa"/>
            <w:vMerge w:val="restart"/>
          </w:tcPr>
          <w:p w:rsidR="00C214A3" w:rsidRPr="00C214A3" w:rsidRDefault="00C214A3" w:rsidP="00C214A3">
            <w:pPr>
              <w:ind w:right="-63"/>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  руководители структурных подразделений</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ind w:right="-18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закрепление в должностных инструкциях квалификационных требований, обязанностей, ответственности, порядка поведения</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2 муниципальной программы</w:t>
            </w: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4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4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9"/>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1.1.6.</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Организация практического обучения муниципальных служащих</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62"/>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организационный отдел, юридический отдел, руководители структурных подразделений</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ind w:right="-184"/>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развитие профессионального мастерства</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6 муниципальной программы</w:t>
            </w: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1.1.7</w:t>
            </w:r>
          </w:p>
        </w:tc>
        <w:tc>
          <w:tcPr>
            <w:tcW w:w="3261" w:type="dxa"/>
            <w:vMerge w:val="restart"/>
          </w:tcPr>
          <w:p w:rsidR="00C214A3" w:rsidRPr="00C214A3" w:rsidRDefault="00C214A3" w:rsidP="00C214A3">
            <w:pPr>
              <w:autoSpaceDE w:val="0"/>
              <w:autoSpaceDN w:val="0"/>
              <w:adjustRightInd w:val="0"/>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Обеспечение деятельности администрации Мокшанского района</w:t>
            </w:r>
          </w:p>
        </w:tc>
        <w:tc>
          <w:tcPr>
            <w:tcW w:w="2267"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начальник отдела учета</w:t>
            </w:r>
          </w:p>
          <w:p w:rsidR="00C214A3" w:rsidRPr="00C214A3" w:rsidRDefault="00C214A3" w:rsidP="00C214A3">
            <w:pPr>
              <w:ind w:right="-97"/>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и отчетности</w:t>
            </w:r>
          </w:p>
        </w:tc>
        <w:tc>
          <w:tcPr>
            <w:tcW w:w="709" w:type="dxa"/>
          </w:tcPr>
          <w:p w:rsidR="00C214A3" w:rsidRPr="00C214A3" w:rsidRDefault="00C214A3" w:rsidP="00C214A3">
            <w:pPr>
              <w:autoSpaceDE w:val="0"/>
              <w:autoSpaceDN w:val="0"/>
              <w:adjustRightInd w:val="0"/>
              <w:jc w:val="left"/>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Cs/>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38998,4</w:t>
            </w:r>
          </w:p>
        </w:tc>
        <w:tc>
          <w:tcPr>
            <w:tcW w:w="851" w:type="dxa"/>
          </w:tcPr>
          <w:p w:rsidR="00C214A3" w:rsidRPr="00C214A3" w:rsidRDefault="00C214A3" w:rsidP="00C214A3">
            <w:pPr>
              <w:widowControl w:val="0"/>
              <w:autoSpaceDE w:val="0"/>
              <w:autoSpaceDN w:val="0"/>
              <w:adjustRightInd w:val="0"/>
              <w:ind w:hanging="108"/>
              <w:jc w:val="righ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37621,0</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hanging="109"/>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1377,4</w:t>
            </w:r>
          </w:p>
        </w:tc>
        <w:tc>
          <w:tcPr>
            <w:tcW w:w="1012" w:type="dxa"/>
            <w:gridSpan w:val="2"/>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Совершенствование системы гарантий предоставляемых муниципальным служащим</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 7 муниципальной программы</w:t>
            </w: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hanging="108"/>
              <w:jc w:val="right"/>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43297,7</w:t>
            </w:r>
          </w:p>
        </w:tc>
        <w:tc>
          <w:tcPr>
            <w:tcW w:w="851" w:type="dxa"/>
          </w:tcPr>
          <w:p w:rsidR="00C214A3" w:rsidRPr="00C214A3" w:rsidRDefault="00C214A3" w:rsidP="00C214A3">
            <w:pPr>
              <w:widowControl w:val="0"/>
              <w:autoSpaceDE w:val="0"/>
              <w:autoSpaceDN w:val="0"/>
              <w:adjustRightInd w:val="0"/>
              <w:ind w:left="-110" w:right="-109"/>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41788,8</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hanging="109"/>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1508,9</w:t>
            </w:r>
          </w:p>
        </w:tc>
        <w:tc>
          <w:tcPr>
            <w:tcW w:w="1012" w:type="dxa"/>
            <w:gridSpan w:val="2"/>
          </w:tcPr>
          <w:p w:rsidR="00C214A3" w:rsidRPr="00C214A3" w:rsidRDefault="00C214A3" w:rsidP="00C214A3">
            <w:pPr>
              <w:autoSpaceDE w:val="0"/>
              <w:autoSpaceDN w:val="0"/>
              <w:adjustRightInd w:val="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
                <w:bCs/>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hanging="108"/>
              <w:jc w:val="right"/>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43751,4</w:t>
            </w:r>
          </w:p>
        </w:tc>
        <w:tc>
          <w:tcPr>
            <w:tcW w:w="851" w:type="dxa"/>
          </w:tcPr>
          <w:p w:rsidR="00C214A3" w:rsidRPr="00C214A3" w:rsidRDefault="00C214A3" w:rsidP="00C214A3">
            <w:pPr>
              <w:widowControl w:val="0"/>
              <w:autoSpaceDE w:val="0"/>
              <w:autoSpaceDN w:val="0"/>
              <w:adjustRightInd w:val="0"/>
              <w:ind w:left="-110" w:right="-109"/>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42063,7</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hanging="109"/>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1687,7</w:t>
            </w:r>
          </w:p>
        </w:tc>
        <w:tc>
          <w:tcPr>
            <w:tcW w:w="1012" w:type="dxa"/>
            <w:gridSpan w:val="2"/>
          </w:tcPr>
          <w:p w:rsidR="00C214A3" w:rsidRPr="00C214A3" w:rsidRDefault="00C214A3" w:rsidP="00C214A3">
            <w:pPr>
              <w:autoSpaceDE w:val="0"/>
              <w:autoSpaceDN w:val="0"/>
              <w:adjustRightInd w:val="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
                <w:bCs/>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hanging="108"/>
              <w:jc w:val="right"/>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44453,4</w:t>
            </w:r>
          </w:p>
        </w:tc>
        <w:tc>
          <w:tcPr>
            <w:tcW w:w="851" w:type="dxa"/>
          </w:tcPr>
          <w:p w:rsidR="00C214A3" w:rsidRPr="00C214A3" w:rsidRDefault="00C214A3" w:rsidP="00C214A3">
            <w:pPr>
              <w:widowControl w:val="0"/>
              <w:autoSpaceDE w:val="0"/>
              <w:autoSpaceDN w:val="0"/>
              <w:adjustRightInd w:val="0"/>
              <w:ind w:left="-110" w:right="-109"/>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42414,1</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hanging="109"/>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2039,3</w:t>
            </w:r>
          </w:p>
        </w:tc>
        <w:tc>
          <w:tcPr>
            <w:tcW w:w="1012" w:type="dxa"/>
            <w:gridSpan w:val="2"/>
          </w:tcPr>
          <w:p w:rsidR="00C214A3" w:rsidRPr="00C214A3" w:rsidRDefault="00C214A3" w:rsidP="00C214A3">
            <w:pPr>
              <w:autoSpaceDE w:val="0"/>
              <w:autoSpaceDN w:val="0"/>
              <w:adjustRightInd w:val="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
                <w:bCs/>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6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hanging="108"/>
              <w:jc w:val="right"/>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45716,1</w:t>
            </w:r>
          </w:p>
        </w:tc>
        <w:tc>
          <w:tcPr>
            <w:tcW w:w="851" w:type="dxa"/>
          </w:tcPr>
          <w:p w:rsidR="00C214A3" w:rsidRPr="00C214A3" w:rsidRDefault="00C214A3" w:rsidP="00C214A3">
            <w:pPr>
              <w:widowControl w:val="0"/>
              <w:autoSpaceDE w:val="0"/>
              <w:autoSpaceDN w:val="0"/>
              <w:adjustRightInd w:val="0"/>
              <w:ind w:left="-110" w:right="-109"/>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43592,8</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hanging="109"/>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2123,3</w:t>
            </w:r>
          </w:p>
        </w:tc>
        <w:tc>
          <w:tcPr>
            <w:tcW w:w="1012" w:type="dxa"/>
            <w:gridSpan w:val="2"/>
          </w:tcPr>
          <w:p w:rsidR="00C214A3" w:rsidRPr="00C214A3" w:rsidRDefault="00C214A3" w:rsidP="00C214A3">
            <w:pPr>
              <w:autoSpaceDE w:val="0"/>
              <w:autoSpaceDN w:val="0"/>
              <w:adjustRightInd w:val="0"/>
              <w:jc w:val="center"/>
              <w:rPr>
                <w:rFonts w:ascii="Times New Roman" w:eastAsia="Times New Roman" w:hAnsi="Times New Roman" w:cs="Times New Roman"/>
                <w:bCs/>
                <w:color w:val="000000"/>
                <w:sz w:val="16"/>
                <w:szCs w:val="16"/>
                <w:lang w:eastAsia="ru-RU"/>
              </w:rPr>
            </w:pPr>
            <w:r w:rsidRPr="00C214A3">
              <w:rPr>
                <w:rFonts w:ascii="Times New Roman" w:eastAsia="Times New Roman" w:hAnsi="Times New Roman" w:cs="Times New Roman"/>
                <w:b/>
                <w:bCs/>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2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hanging="108"/>
              <w:jc w:val="right"/>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45685,8</w:t>
            </w:r>
          </w:p>
        </w:tc>
        <w:tc>
          <w:tcPr>
            <w:tcW w:w="851" w:type="dxa"/>
          </w:tcPr>
          <w:p w:rsidR="00C214A3" w:rsidRPr="00C214A3" w:rsidRDefault="00C214A3" w:rsidP="00C214A3">
            <w:pPr>
              <w:widowControl w:val="0"/>
              <w:autoSpaceDE w:val="0"/>
              <w:autoSpaceDN w:val="0"/>
              <w:adjustRightInd w:val="0"/>
              <w:ind w:left="-110" w:right="-109"/>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43482,6</w:t>
            </w:r>
          </w:p>
        </w:tc>
        <w:tc>
          <w:tcPr>
            <w:tcW w:w="851" w:type="dxa"/>
          </w:tcPr>
          <w:p w:rsidR="00C214A3" w:rsidRPr="00C214A3" w:rsidRDefault="00C214A3" w:rsidP="00C214A3">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hanging="109"/>
              <w:jc w:val="center"/>
              <w:rPr>
                <w:rFonts w:ascii="Times New Roman" w:eastAsia="Times New Roman" w:hAnsi="Times New Roman" w:cs="Times New Roman"/>
                <w:color w:val="000000"/>
                <w:sz w:val="16"/>
                <w:szCs w:val="16"/>
                <w:lang w:val="en-US" w:eastAsia="ru-RU"/>
              </w:rPr>
            </w:pPr>
            <w:r w:rsidRPr="00C214A3">
              <w:rPr>
                <w:rFonts w:ascii="Times New Roman" w:eastAsia="Times New Roman" w:hAnsi="Times New Roman" w:cs="Times New Roman"/>
                <w:color w:val="000000"/>
                <w:sz w:val="16"/>
                <w:szCs w:val="16"/>
                <w:lang w:eastAsia="ru-RU"/>
              </w:rPr>
              <w:t>2203,2</w:t>
            </w:r>
          </w:p>
        </w:tc>
        <w:tc>
          <w:tcPr>
            <w:tcW w:w="1012" w:type="dxa"/>
            <w:gridSpan w:val="2"/>
          </w:tcPr>
          <w:p w:rsidR="00C214A3" w:rsidRPr="00C214A3" w:rsidRDefault="00C214A3" w:rsidP="00C214A3">
            <w:pPr>
              <w:autoSpaceDE w:val="0"/>
              <w:autoSpaceDN w:val="0"/>
              <w:adjustRightInd w:val="0"/>
              <w:jc w:val="center"/>
              <w:rPr>
                <w:rFonts w:ascii="Times New Roman" w:eastAsia="Times New Roman" w:hAnsi="Times New Roman" w:cs="Times New Roman"/>
                <w:bCs/>
                <w:color w:val="000000"/>
                <w:sz w:val="16"/>
                <w:szCs w:val="16"/>
                <w:lang w:eastAsia="ru-RU"/>
              </w:rPr>
            </w:pP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91"/>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1.1.8</w:t>
            </w:r>
          </w:p>
        </w:tc>
        <w:tc>
          <w:tcPr>
            <w:tcW w:w="3261"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государственных полномочий по управлению охраной труда</w:t>
            </w:r>
          </w:p>
        </w:tc>
        <w:tc>
          <w:tcPr>
            <w:tcW w:w="2267"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начальник отдела учета и отчетности</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379,1</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379,1</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Совершенствование системы гарантий предоставляемых муниципальным служащим</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 7 муниципальной программы</w:t>
            </w:r>
          </w:p>
        </w:tc>
      </w:tr>
      <w:tr w:rsidR="00C214A3" w:rsidRPr="00C214A3" w:rsidTr="009357CA">
        <w:trPr>
          <w:gridAfter w:val="1"/>
          <w:wAfter w:w="8" w:type="dxa"/>
          <w:trHeight w:val="10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420,5</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420,5</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Borders>
              <w:bottom w:val="single" w:sz="4" w:space="0" w:color="auto"/>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467,3</w:t>
            </w:r>
          </w:p>
        </w:tc>
        <w:tc>
          <w:tcPr>
            <w:tcW w:w="851"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467,3</w:t>
            </w:r>
          </w:p>
        </w:tc>
        <w:tc>
          <w:tcPr>
            <w:tcW w:w="1012" w:type="dxa"/>
            <w:gridSpan w:val="2"/>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4"/>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Borders>
              <w:right w:val="single" w:sz="4" w:space="0" w:color="auto"/>
            </w:tcBorders>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Borders>
              <w:top w:val="single" w:sz="4" w:space="0" w:color="auto"/>
              <w:left w:val="single" w:sz="4" w:space="0" w:color="auto"/>
              <w:bottom w:val="single" w:sz="4" w:space="0" w:color="auto"/>
              <w:right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520,5</w:t>
            </w:r>
          </w:p>
        </w:tc>
        <w:tc>
          <w:tcPr>
            <w:tcW w:w="851" w:type="dxa"/>
            <w:tcBorders>
              <w:top w:val="single" w:sz="4" w:space="0" w:color="auto"/>
              <w:left w:val="single" w:sz="4" w:space="0" w:color="auto"/>
              <w:bottom w:val="single" w:sz="4" w:space="0" w:color="auto"/>
              <w:right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520,5</w:t>
            </w:r>
          </w:p>
        </w:tc>
        <w:tc>
          <w:tcPr>
            <w:tcW w:w="1012" w:type="dxa"/>
            <w:gridSpan w:val="2"/>
            <w:tcBorders>
              <w:top w:val="single" w:sz="4" w:space="0" w:color="auto"/>
              <w:left w:val="single" w:sz="4" w:space="0" w:color="auto"/>
              <w:bottom w:val="single" w:sz="4" w:space="0" w:color="auto"/>
              <w:right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Borders>
              <w:left w:val="single" w:sz="4" w:space="0" w:color="auto"/>
              <w:bottom w:val="nil"/>
            </w:tcBorders>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Borders>
              <w:bottom w:val="nil"/>
            </w:tcBorders>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trHeight w:val="18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542,1</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542,1</w:t>
            </w:r>
          </w:p>
        </w:tc>
        <w:tc>
          <w:tcPr>
            <w:tcW w:w="100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400" w:type="dxa"/>
            <w:gridSpan w:val="2"/>
            <w:vMerge w:val="restart"/>
            <w:tcBorders>
              <w:top w:val="nil"/>
            </w:tcBorders>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31" w:type="dxa"/>
            <w:gridSpan w:val="2"/>
            <w:vMerge w:val="restart"/>
            <w:tcBorders>
              <w:top w:val="nil"/>
            </w:tcBorders>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trHeight w:val="4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562,6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562,6</w:t>
            </w:r>
          </w:p>
        </w:tc>
        <w:tc>
          <w:tcPr>
            <w:tcW w:w="100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400" w:type="dxa"/>
            <w:gridSpan w:val="2"/>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31" w:type="dxa"/>
            <w:gridSpan w:val="2"/>
            <w:vMerge/>
            <w:tcBorders>
              <w:top w:val="nil"/>
            </w:tcBorders>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91"/>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1.1.9</w:t>
            </w:r>
          </w:p>
        </w:tc>
        <w:tc>
          <w:tcPr>
            <w:tcW w:w="3261"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государственных полномочий в сфере административных правоотношений</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начальник отдела учета и отчетности</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475,6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475,6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Совершенствование системы гарантий предоставляемых муниципальным служащим</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 7 муниципальной программы</w:t>
            </w:r>
          </w:p>
        </w:tc>
      </w:tr>
      <w:tr w:rsidR="00C214A3" w:rsidRPr="00C214A3" w:rsidTr="009357CA">
        <w:trPr>
          <w:gridAfter w:val="1"/>
          <w:wAfter w:w="8" w:type="dxa"/>
          <w:trHeight w:val="21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509,6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509,6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9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578,5</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578,5</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703,6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703,6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732,6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732,6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760,3</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760,3</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1"/>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1.1.10</w:t>
            </w:r>
          </w:p>
        </w:tc>
        <w:tc>
          <w:tcPr>
            <w:tcW w:w="3261" w:type="dxa"/>
            <w:vMerge w:val="restart"/>
          </w:tcPr>
          <w:p w:rsidR="00C214A3" w:rsidRPr="00C214A3" w:rsidRDefault="00C214A3" w:rsidP="00C214A3">
            <w:pPr>
              <w:ind w:right="8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начальник отдела учета и отчетности</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Совершенствование системы гарантий предоставляемых муниципальным служащим</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 7 муниципальной программы</w:t>
            </w:r>
          </w:p>
        </w:tc>
      </w:tr>
      <w:tr w:rsidR="00C214A3" w:rsidRPr="00C214A3" w:rsidTr="009357CA">
        <w:trPr>
          <w:gridAfter w:val="1"/>
          <w:wAfter w:w="8" w:type="dxa"/>
          <w:trHeight w:val="13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80"/>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3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80"/>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80"/>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80"/>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5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80"/>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10,6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0"/>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1.1.11</w:t>
            </w:r>
          </w:p>
        </w:tc>
        <w:tc>
          <w:tcPr>
            <w:tcW w:w="3261" w:type="dxa"/>
            <w:vMerge w:val="restart"/>
          </w:tcPr>
          <w:p w:rsidR="00C214A3" w:rsidRPr="00C214A3" w:rsidRDefault="00C214A3" w:rsidP="00C214A3">
            <w:pPr>
              <w:ind w:right="8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начальник отдела учета и отчетности</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512,1</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512,1</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Совершенствование системы гарантий предоставляемых муниципальным служащим</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 7 муниципальной программы</w:t>
            </w:r>
          </w:p>
        </w:tc>
      </w:tr>
      <w:tr w:rsidR="00C214A3" w:rsidRPr="00C214A3" w:rsidTr="009357CA">
        <w:trPr>
          <w:gridAfter w:val="1"/>
          <w:wAfter w:w="8" w:type="dxa"/>
          <w:trHeight w:val="16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568,2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568,2</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3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631,3</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631,3</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7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804,7</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804,7</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838,0</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838,0</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9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highlight w:val="yellow"/>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869,6</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869,6</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1"/>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1.1.12</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Проведение учебных занятий, семинаров, оказание консультативной помощи по вопросам, связанным с применением на практике общих принципов служебного </w:t>
            </w:r>
            <w:r w:rsidRPr="00C214A3">
              <w:rPr>
                <w:rFonts w:ascii="Times New Roman" w:eastAsia="Times New Roman" w:hAnsi="Times New Roman" w:cs="Times New Roman"/>
                <w:color w:val="000000"/>
                <w:sz w:val="16"/>
                <w:szCs w:val="16"/>
                <w:lang w:eastAsia="ru-RU"/>
              </w:rPr>
              <w:lastRenderedPageBreak/>
              <w:t>поведения муниципальных служащих, а также направленных на формирование нетерпимого отношения к проявлениям коррупции</w:t>
            </w:r>
          </w:p>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Администрация района:</w:t>
            </w:r>
          </w:p>
          <w:p w:rsidR="00C214A3" w:rsidRPr="00C214A3" w:rsidRDefault="00C214A3" w:rsidP="00C214A3">
            <w:pPr>
              <w:ind w:right="23"/>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руководитель аппарата, организационный отдел, юридический отдел</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реализация антикоррупционных мер на муниципаль ной службе</w:t>
            </w:r>
          </w:p>
        </w:tc>
        <w:tc>
          <w:tcPr>
            <w:tcW w:w="1823"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7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59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1.1.13.</w:t>
            </w:r>
          </w:p>
        </w:tc>
        <w:tc>
          <w:tcPr>
            <w:tcW w:w="3261" w:type="dxa"/>
            <w:vMerge w:val="restart"/>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организационный отдел </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реализация антикоррупционных мер на муниципальной службе</w:t>
            </w:r>
          </w:p>
        </w:tc>
        <w:tc>
          <w:tcPr>
            <w:tcW w:w="1823"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51"/>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1.1.14.</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Организация проведения контроля за соответствием расходов муниципальных служащих</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организационный отдел </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ind w:right="-43"/>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реализация антикоррупционных мер на муниципальной службе</w:t>
            </w:r>
          </w:p>
        </w:tc>
        <w:tc>
          <w:tcPr>
            <w:tcW w:w="1823"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4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47"/>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1.1.15.</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Публикация материалов, направленных на повышение престижа и формирование позитивного отношения граждан к муниципальным служащим</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открытости муниципальной службы</w:t>
            </w:r>
          </w:p>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Height w:val="6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54"/>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2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4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46"/>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1.1.16.</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эффективности работы с обращениями граждан</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исполнение обязанностей муниципальными служащими на высоком профес-сиональном уровне</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Height w:val="18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9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4"/>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2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1.1.17.</w:t>
            </w:r>
          </w:p>
        </w:tc>
        <w:tc>
          <w:tcPr>
            <w:tcW w:w="3261" w:type="dxa"/>
            <w:vMerge w:val="restart"/>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открытости муниципальной службы</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Height w:val="23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4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15"/>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4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highlight w:val="yellow"/>
                <w:lang w:eastAsia="ru-RU"/>
              </w:rPr>
            </w:pPr>
            <w:r w:rsidRPr="00C214A3">
              <w:rPr>
                <w:rFonts w:ascii="Times New Roman" w:eastAsia="Times New Roman" w:hAnsi="Times New Roman" w:cs="Times New Roman"/>
                <w:color w:val="000000"/>
                <w:sz w:val="16"/>
                <w:szCs w:val="16"/>
                <w:lang w:eastAsia="ru-RU"/>
              </w:rPr>
              <w:t>1.1.18.</w:t>
            </w:r>
          </w:p>
        </w:tc>
        <w:tc>
          <w:tcPr>
            <w:tcW w:w="3261" w:type="dxa"/>
            <w:vMerge w:val="restart"/>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Ведение на официальном сайте администрации Мокшанского района в информационно-коммуникационной сети «Интернет» информационного раздела по вопросам организации и прохождения муниципальной службы</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организационный отдел </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повышение открытости муниципальной службы</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Height w:val="19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0"/>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1.1.19.</w:t>
            </w:r>
          </w:p>
        </w:tc>
        <w:tc>
          <w:tcPr>
            <w:tcW w:w="3261" w:type="dxa"/>
            <w:vMerge w:val="restart"/>
          </w:tcPr>
          <w:p w:rsidR="00C214A3" w:rsidRPr="00C214A3" w:rsidRDefault="00C214A3" w:rsidP="00C214A3">
            <w:pPr>
              <w:spacing w:line="140" w:lineRule="atLeast"/>
              <w:ind w:right="-61"/>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Проведение конкурса на заключение договора о целевом обучении между органом местного самоуправления и гражданином Российской Федерации, обучающимся в образовательных организациях высшего образования или </w:t>
            </w:r>
            <w:r w:rsidRPr="00C214A3">
              <w:rPr>
                <w:rFonts w:ascii="Times New Roman" w:eastAsia="Times New Roman" w:hAnsi="Times New Roman" w:cs="Times New Roman"/>
                <w:color w:val="000000"/>
                <w:sz w:val="16"/>
                <w:szCs w:val="16"/>
                <w:lang w:eastAsia="ru-RU"/>
              </w:rPr>
              <w:lastRenderedPageBreak/>
              <w:t>профессиональных образовательных организациях, с обязательством последующего прохождения муниципальной службы</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Администрация района:</w:t>
            </w:r>
          </w:p>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 юридический отдел, отдел муниципальных закупок</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Cs/>
                <w:color w:val="000000"/>
                <w:sz w:val="16"/>
                <w:szCs w:val="16"/>
                <w:shd w:val="clear" w:color="auto" w:fill="FFFFFF"/>
                <w:lang w:eastAsia="ru-RU"/>
              </w:rPr>
              <w:t> трудоустройство обучающихся на муниципальной службе</w:t>
            </w:r>
          </w:p>
        </w:tc>
        <w:tc>
          <w:tcPr>
            <w:tcW w:w="1823" w:type="dxa"/>
            <w:vMerge w:val="restart"/>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6 муниципальной программы</w:t>
            </w:r>
          </w:p>
        </w:tc>
      </w:tr>
      <w:tr w:rsidR="00C214A3" w:rsidRPr="00C214A3" w:rsidTr="009357CA">
        <w:trPr>
          <w:gridAfter w:val="1"/>
          <w:wAfter w:w="8" w:type="dxa"/>
          <w:trHeight w:val="13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69"/>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9"/>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lastRenderedPageBreak/>
              <w:t>1.1.20.</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Адаптация лиц, впервые поступивших на муниципальную службу</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организационный отдел</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Cs/>
                <w:color w:val="000000"/>
                <w:sz w:val="16"/>
                <w:szCs w:val="16"/>
                <w:shd w:val="clear" w:color="auto" w:fill="FFFFFF"/>
                <w:lang w:eastAsia="ru-RU"/>
              </w:rPr>
              <w:t>обеспечение более быстрого вхождения в должность</w:t>
            </w:r>
          </w:p>
        </w:tc>
        <w:tc>
          <w:tcPr>
            <w:tcW w:w="1823"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6 муниципальной программы</w:t>
            </w:r>
          </w:p>
        </w:tc>
      </w:tr>
      <w:tr w:rsidR="00C214A3" w:rsidRPr="00C214A3" w:rsidTr="009357CA">
        <w:trPr>
          <w:gridAfter w:val="1"/>
          <w:wAfter w:w="8" w:type="dxa"/>
          <w:trHeight w:val="15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7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3"/>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05"/>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1.1.21.</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Внедрение института наставничества на муниципальной службе</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ind w:right="-184"/>
              <w:jc w:val="left"/>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Cs/>
                <w:color w:val="000000"/>
                <w:sz w:val="16"/>
                <w:szCs w:val="16"/>
                <w:shd w:val="clear" w:color="auto" w:fill="FFFFFF"/>
                <w:lang w:eastAsia="ru-RU"/>
              </w:rPr>
              <w:t>содействие профессиональному развитию муниципальных служащих</w:t>
            </w:r>
          </w:p>
        </w:tc>
        <w:tc>
          <w:tcPr>
            <w:tcW w:w="1823"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6 муниципальной программы</w:t>
            </w:r>
          </w:p>
        </w:tc>
      </w:tr>
      <w:tr w:rsidR="00C214A3" w:rsidRPr="00C214A3" w:rsidTr="009357CA">
        <w:trPr>
          <w:gridAfter w:val="1"/>
          <w:wAfter w:w="8" w:type="dxa"/>
          <w:trHeight w:val="20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94"/>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94"/>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11"/>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4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1.1.22.</w:t>
            </w:r>
          </w:p>
        </w:tc>
        <w:tc>
          <w:tcPr>
            <w:tcW w:w="3261" w:type="dxa"/>
            <w:vMerge w:val="restart"/>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Проведение семинаров, встреч, «круглых столов» с обучающимися образовательных организаций с целью привлечения их на муниципальную службу</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привлечение обучающихся на муниципальную службу</w:t>
            </w:r>
          </w:p>
        </w:tc>
        <w:tc>
          <w:tcPr>
            <w:tcW w:w="1823"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w:t>
            </w:r>
          </w:p>
        </w:tc>
      </w:tr>
      <w:tr w:rsidR="00C214A3" w:rsidRPr="00C214A3" w:rsidTr="009357CA">
        <w:trPr>
          <w:gridAfter w:val="1"/>
          <w:wAfter w:w="8" w:type="dxa"/>
          <w:trHeight w:val="77"/>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94"/>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1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4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0"/>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1.1.23.</w:t>
            </w:r>
          </w:p>
        </w:tc>
        <w:tc>
          <w:tcPr>
            <w:tcW w:w="3261" w:type="dxa"/>
            <w:vMerge w:val="restart"/>
          </w:tcPr>
          <w:p w:rsidR="00C214A3" w:rsidRPr="00C214A3" w:rsidRDefault="00C214A3" w:rsidP="00C214A3">
            <w:pPr>
              <w:spacing w:line="140" w:lineRule="atLeast"/>
              <w:jc w:val="left"/>
              <w:textAlignment w:val="baseline"/>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Проведение экскурсий в органы местного самоуправления (органы администрации) Мокшанского района для обучающихся образовательных организаций Мокшанского района</w:t>
            </w:r>
          </w:p>
        </w:tc>
        <w:tc>
          <w:tcPr>
            <w:tcW w:w="2267" w:type="dxa"/>
            <w:vMerge w:val="restart"/>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b/>
                <w:color w:val="000000"/>
                <w:sz w:val="16"/>
                <w:szCs w:val="16"/>
                <w:lang w:eastAsia="ru-RU"/>
              </w:rPr>
            </w:pPr>
            <w:r w:rsidRPr="00C214A3">
              <w:rPr>
                <w:rFonts w:ascii="Times New Roman" w:eastAsia="Times New Roman" w:hAnsi="Times New Roman" w:cs="Times New Roman"/>
                <w:bCs/>
                <w:color w:val="000000"/>
                <w:sz w:val="16"/>
                <w:szCs w:val="16"/>
                <w:shd w:val="clear" w:color="auto" w:fill="FFFFFF"/>
                <w:lang w:eastAsia="ru-RU"/>
              </w:rPr>
              <w:t>знакомство обучающихся с муниципальной службой</w:t>
            </w:r>
          </w:p>
        </w:tc>
        <w:tc>
          <w:tcPr>
            <w:tcW w:w="1823" w:type="dxa"/>
            <w:vMerge w:val="restart"/>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Показатели 2, 6</w:t>
            </w:r>
          </w:p>
        </w:tc>
      </w:tr>
      <w:tr w:rsidR="00C214A3" w:rsidRPr="00C214A3" w:rsidTr="009357CA">
        <w:trPr>
          <w:gridAfter w:val="1"/>
          <w:wAfter w:w="8" w:type="dxa"/>
          <w:trHeight w:val="13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6"/>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0"/>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8"/>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2"/>
        </w:trPr>
        <w:tc>
          <w:tcPr>
            <w:tcW w:w="709"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spacing w:line="140" w:lineRule="atLeast"/>
              <w:ind w:right="139"/>
              <w:jc w:val="left"/>
              <w:textAlignment w:val="baseline"/>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18"/>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11"/>
        </w:trPr>
        <w:tc>
          <w:tcPr>
            <w:tcW w:w="15715" w:type="dxa"/>
            <w:gridSpan w:val="12"/>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 Основное мероприятие 2: Материально-техническое обеспечение деятельности Собрания представителей Мокшанского района</w:t>
            </w:r>
          </w:p>
        </w:tc>
      </w:tr>
      <w:tr w:rsidR="00C214A3" w:rsidRPr="00C214A3" w:rsidTr="009357CA">
        <w:trPr>
          <w:gridAfter w:val="1"/>
          <w:wAfter w:w="8" w:type="dxa"/>
          <w:trHeight w:val="138"/>
        </w:trPr>
        <w:tc>
          <w:tcPr>
            <w:tcW w:w="709"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1.2.1</w:t>
            </w:r>
          </w:p>
        </w:tc>
        <w:tc>
          <w:tcPr>
            <w:tcW w:w="3261"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Материально-техническое обеспечение Собрания представителей</w:t>
            </w:r>
          </w:p>
        </w:tc>
        <w:tc>
          <w:tcPr>
            <w:tcW w:w="2267" w:type="dxa"/>
            <w:vMerge w:val="restart"/>
          </w:tcPr>
          <w:p w:rsidR="00C214A3" w:rsidRPr="00C214A3" w:rsidRDefault="00C214A3" w:rsidP="00C214A3">
            <w:pP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Администрация района:</w:t>
            </w:r>
          </w:p>
          <w:p w:rsidR="00C214A3" w:rsidRPr="00C214A3" w:rsidRDefault="00C214A3" w:rsidP="0066075D">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руководитель </w:t>
            </w:r>
            <w:bookmarkStart w:id="11" w:name="_GoBack"/>
            <w:bookmarkEnd w:id="11"/>
            <w:r w:rsidRPr="00C214A3">
              <w:rPr>
                <w:rFonts w:ascii="Times New Roman" w:eastAsia="Times New Roman" w:hAnsi="Times New Roman" w:cs="Times New Roman"/>
                <w:color w:val="000000"/>
                <w:sz w:val="16"/>
                <w:szCs w:val="16"/>
                <w:lang w:eastAsia="ru-RU"/>
              </w:rPr>
              <w:t>аппарата, начальник отдела учета</w:t>
            </w:r>
          </w:p>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и отчетности</w:t>
            </w: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ind w:hanging="82"/>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xml:space="preserve"> 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823"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Показатель 1 муниципальной программы</w:t>
            </w:r>
          </w:p>
        </w:tc>
      </w:tr>
      <w:tr w:rsidR="00C214A3" w:rsidRPr="00C214A3" w:rsidTr="009357CA">
        <w:trPr>
          <w:gridAfter w:val="1"/>
          <w:wAfter w:w="8" w:type="dxa"/>
          <w:trHeight w:val="221"/>
        </w:trPr>
        <w:tc>
          <w:tcPr>
            <w:tcW w:w="709"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w:t>
            </w:r>
          </w:p>
        </w:tc>
        <w:tc>
          <w:tcPr>
            <w:tcW w:w="851" w:type="dxa"/>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3,0</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vAlign w:val="center"/>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1"/>
        </w:trPr>
        <w:tc>
          <w:tcPr>
            <w:tcW w:w="709"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vAlign w:val="center"/>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66"/>
        </w:trPr>
        <w:tc>
          <w:tcPr>
            <w:tcW w:w="709"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vAlign w:val="center"/>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24"/>
        </w:trPr>
        <w:tc>
          <w:tcPr>
            <w:tcW w:w="709"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vAlign w:val="center"/>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8"/>
        </w:trPr>
        <w:tc>
          <w:tcPr>
            <w:tcW w:w="709" w:type="dxa"/>
            <w:vMerge/>
            <w:tcBorders>
              <w:bottom w:val="single" w:sz="4" w:space="0" w:color="auto"/>
            </w:tcBorders>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3261" w:type="dxa"/>
            <w:vMerge/>
            <w:tcBorders>
              <w:bottom w:val="single" w:sz="4" w:space="0" w:color="auto"/>
            </w:tcBorders>
            <w:vAlign w:val="center"/>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2267" w:type="dxa"/>
            <w:vMerge/>
            <w:tcBorders>
              <w:bottom w:val="single" w:sz="4" w:space="0" w:color="auto"/>
            </w:tcBorders>
          </w:tcPr>
          <w:p w:rsidR="00C214A3" w:rsidRPr="00C214A3" w:rsidRDefault="00C214A3" w:rsidP="00C214A3">
            <w:pPr>
              <w:ind w:right="139"/>
              <w:jc w:val="left"/>
              <w:rPr>
                <w:rFonts w:ascii="Times New Roman" w:eastAsia="Times New Roman" w:hAnsi="Times New Roman" w:cs="Times New Roman"/>
                <w:color w:val="000000"/>
                <w:sz w:val="16"/>
                <w:szCs w:val="16"/>
                <w:lang w:eastAsia="ru-RU"/>
              </w:rPr>
            </w:pPr>
          </w:p>
        </w:tc>
        <w:tc>
          <w:tcPr>
            <w:tcW w:w="709" w:type="dxa"/>
            <w:tcBorders>
              <w:bottom w:val="single" w:sz="4" w:space="0" w:color="auto"/>
            </w:tcBorders>
          </w:tcPr>
          <w:p w:rsidR="00C214A3" w:rsidRPr="00C214A3" w:rsidRDefault="00C214A3" w:rsidP="00C214A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3,2</w:t>
            </w:r>
          </w:p>
        </w:tc>
        <w:tc>
          <w:tcPr>
            <w:tcW w:w="851"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Borders>
              <w:bottom w:val="single" w:sz="4" w:space="0" w:color="auto"/>
            </w:tcBorders>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Borders>
              <w:bottom w:val="single" w:sz="4" w:space="0" w:color="auto"/>
            </w:tcBorders>
          </w:tcPr>
          <w:p w:rsidR="00C214A3" w:rsidRPr="00C214A3" w:rsidRDefault="00C214A3" w:rsidP="00C214A3">
            <w:pPr>
              <w:jc w:val="left"/>
              <w:rPr>
                <w:rFonts w:ascii="Times New Roman" w:eastAsia="Times New Roman" w:hAnsi="Times New Roman" w:cs="Times New Roman"/>
                <w:color w:val="000000"/>
                <w:sz w:val="16"/>
                <w:szCs w:val="16"/>
                <w:lang w:eastAsia="ru-RU"/>
              </w:rPr>
            </w:pPr>
          </w:p>
        </w:tc>
        <w:tc>
          <w:tcPr>
            <w:tcW w:w="1823" w:type="dxa"/>
            <w:vMerge/>
            <w:tcBorders>
              <w:bottom w:val="single" w:sz="4" w:space="0" w:color="auto"/>
            </w:tcBorders>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38"/>
        </w:trPr>
        <w:tc>
          <w:tcPr>
            <w:tcW w:w="15715" w:type="dxa"/>
            <w:gridSpan w:val="12"/>
            <w:tcBorders>
              <w:top w:val="single" w:sz="4" w:space="0" w:color="auto"/>
            </w:tcBorders>
            <w:vAlign w:val="center"/>
          </w:tcPr>
          <w:p w:rsidR="00C214A3" w:rsidRPr="00C214A3" w:rsidRDefault="00C214A3" w:rsidP="00C214A3">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 Основное мероприятие 3: Обеспечение деятельности органов местного самоуправления и развития предпринимательства Мокшанского района</w:t>
            </w:r>
          </w:p>
        </w:tc>
      </w:tr>
      <w:tr w:rsidR="00C214A3" w:rsidRPr="00C214A3" w:rsidTr="009357CA">
        <w:trPr>
          <w:gridAfter w:val="1"/>
          <w:wAfter w:w="8" w:type="dxa"/>
          <w:trHeight w:val="99"/>
        </w:trPr>
        <w:tc>
          <w:tcPr>
            <w:tcW w:w="709" w:type="dxa"/>
            <w:vMerge w:val="restart"/>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1.3.1</w:t>
            </w:r>
          </w:p>
        </w:tc>
        <w:tc>
          <w:tcPr>
            <w:tcW w:w="3261"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Обеспечение деятельности органов местного самоуправления и развития предпринимательства</w:t>
            </w:r>
          </w:p>
        </w:tc>
        <w:tc>
          <w:tcPr>
            <w:tcW w:w="2267"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МКУ «Центр обеспечения и развития:</w:t>
            </w:r>
          </w:p>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директор</w:t>
            </w:r>
          </w:p>
        </w:tc>
        <w:tc>
          <w:tcPr>
            <w:tcW w:w="709"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2022</w:t>
            </w:r>
          </w:p>
        </w:tc>
        <w:tc>
          <w:tcPr>
            <w:tcW w:w="850"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w:t>
            </w:r>
          </w:p>
        </w:tc>
        <w:tc>
          <w:tcPr>
            <w:tcW w:w="851"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tc>
        <w:tc>
          <w:tcPr>
            <w:tcW w:w="1823" w:type="dxa"/>
            <w:vMerge w:val="restart"/>
          </w:tcPr>
          <w:p w:rsidR="00C214A3" w:rsidRPr="00C214A3" w:rsidRDefault="00C214A3" w:rsidP="00C214A3">
            <w:pPr>
              <w:jc w:val="left"/>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Показатель 8 муниципальной программы</w:t>
            </w:r>
          </w:p>
        </w:tc>
      </w:tr>
      <w:tr w:rsidR="00C214A3" w:rsidRPr="00C214A3" w:rsidTr="009357CA">
        <w:trPr>
          <w:gridAfter w:val="1"/>
          <w:wAfter w:w="8" w:type="dxa"/>
          <w:trHeight w:val="235"/>
        </w:trPr>
        <w:tc>
          <w:tcPr>
            <w:tcW w:w="709" w:type="dxa"/>
            <w:vMerge/>
          </w:tcPr>
          <w:p w:rsidR="00C214A3" w:rsidRPr="00C214A3" w:rsidRDefault="00C214A3" w:rsidP="00C214A3">
            <w:pPr>
              <w:jc w:val="center"/>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2023</w:t>
            </w:r>
          </w:p>
        </w:tc>
        <w:tc>
          <w:tcPr>
            <w:tcW w:w="850"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w:t>
            </w:r>
          </w:p>
        </w:tc>
        <w:tc>
          <w:tcPr>
            <w:tcW w:w="851"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 -</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1"/>
        </w:trPr>
        <w:tc>
          <w:tcPr>
            <w:tcW w:w="709" w:type="dxa"/>
            <w:vMerge/>
          </w:tcPr>
          <w:p w:rsidR="00C214A3" w:rsidRPr="00C214A3" w:rsidRDefault="00C214A3" w:rsidP="00C214A3">
            <w:pPr>
              <w:jc w:val="center"/>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2024</w:t>
            </w:r>
          </w:p>
        </w:tc>
        <w:tc>
          <w:tcPr>
            <w:tcW w:w="850"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12428,4</w:t>
            </w:r>
          </w:p>
        </w:tc>
        <w:tc>
          <w:tcPr>
            <w:tcW w:w="851"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12428,4</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180"/>
        </w:trPr>
        <w:tc>
          <w:tcPr>
            <w:tcW w:w="709" w:type="dxa"/>
            <w:vMerge/>
          </w:tcPr>
          <w:p w:rsidR="00C214A3" w:rsidRPr="00C214A3" w:rsidRDefault="00C214A3" w:rsidP="00C214A3">
            <w:pPr>
              <w:jc w:val="center"/>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2025</w:t>
            </w:r>
          </w:p>
        </w:tc>
        <w:tc>
          <w:tcPr>
            <w:tcW w:w="850"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16011,0</w:t>
            </w:r>
          </w:p>
        </w:tc>
        <w:tc>
          <w:tcPr>
            <w:tcW w:w="851"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16011,0</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08"/>
        </w:trPr>
        <w:tc>
          <w:tcPr>
            <w:tcW w:w="709" w:type="dxa"/>
            <w:vMerge/>
          </w:tcPr>
          <w:p w:rsidR="00C214A3" w:rsidRPr="00C214A3" w:rsidRDefault="00C214A3" w:rsidP="00C214A3">
            <w:pPr>
              <w:jc w:val="center"/>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2026</w:t>
            </w:r>
          </w:p>
        </w:tc>
        <w:tc>
          <w:tcPr>
            <w:tcW w:w="850"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15107,2</w:t>
            </w:r>
          </w:p>
        </w:tc>
        <w:tc>
          <w:tcPr>
            <w:tcW w:w="851"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15107,2</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r>
      <w:tr w:rsidR="00C214A3" w:rsidRPr="00C214A3" w:rsidTr="009357CA">
        <w:trPr>
          <w:gridAfter w:val="1"/>
          <w:wAfter w:w="8" w:type="dxa"/>
          <w:trHeight w:val="229"/>
        </w:trPr>
        <w:tc>
          <w:tcPr>
            <w:tcW w:w="709" w:type="dxa"/>
            <w:vMerge/>
          </w:tcPr>
          <w:p w:rsidR="00C214A3" w:rsidRPr="00C214A3" w:rsidRDefault="00C214A3" w:rsidP="00C214A3">
            <w:pPr>
              <w:jc w:val="center"/>
              <w:rPr>
                <w:rFonts w:ascii="Times New Roman" w:eastAsia="Times New Roman" w:hAnsi="Times New Roman" w:cs="Times New Roman"/>
                <w:color w:val="000000"/>
                <w:sz w:val="16"/>
                <w:szCs w:val="16"/>
                <w:lang w:eastAsia="ru-RU"/>
              </w:rPr>
            </w:pPr>
          </w:p>
        </w:tc>
        <w:tc>
          <w:tcPr>
            <w:tcW w:w="3261"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2267"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709"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2027</w:t>
            </w:r>
          </w:p>
        </w:tc>
        <w:tc>
          <w:tcPr>
            <w:tcW w:w="850"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13052,1</w:t>
            </w:r>
          </w:p>
        </w:tc>
        <w:tc>
          <w:tcPr>
            <w:tcW w:w="851" w:type="dxa"/>
          </w:tcPr>
          <w:p w:rsidR="00C214A3" w:rsidRPr="00C214A3" w:rsidRDefault="00C214A3" w:rsidP="00C214A3">
            <w:pPr>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13052,1</w:t>
            </w:r>
          </w:p>
        </w:tc>
        <w:tc>
          <w:tcPr>
            <w:tcW w:w="851"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992" w:type="dxa"/>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1012" w:type="dxa"/>
            <w:gridSpan w:val="2"/>
          </w:tcPr>
          <w:p w:rsidR="00C214A3" w:rsidRPr="00C214A3" w:rsidRDefault="00C214A3" w:rsidP="00C214A3">
            <w:pPr>
              <w:widowControl w:val="0"/>
              <w:autoSpaceDE w:val="0"/>
              <w:autoSpaceDN w:val="0"/>
              <w:adjustRightInd w:val="0"/>
              <w:ind w:firstLine="21"/>
              <w:jc w:val="center"/>
              <w:rPr>
                <w:rFonts w:ascii="Times New Roman" w:eastAsia="Times New Roman" w:hAnsi="Times New Roman" w:cs="Times New Roman"/>
                <w:color w:val="000000"/>
                <w:sz w:val="16"/>
                <w:szCs w:val="16"/>
                <w:lang w:eastAsia="ru-RU"/>
              </w:rPr>
            </w:pPr>
            <w:r w:rsidRPr="00C214A3">
              <w:rPr>
                <w:rFonts w:ascii="Times New Roman" w:eastAsia="Times New Roman" w:hAnsi="Times New Roman" w:cs="Times New Roman"/>
                <w:color w:val="000000"/>
                <w:sz w:val="16"/>
                <w:szCs w:val="16"/>
                <w:lang w:eastAsia="ru-RU"/>
              </w:rPr>
              <w:t>-</w:t>
            </w:r>
          </w:p>
        </w:tc>
        <w:tc>
          <w:tcPr>
            <w:tcW w:w="2390"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c>
          <w:tcPr>
            <w:tcW w:w="1823" w:type="dxa"/>
            <w:vMerge/>
          </w:tcPr>
          <w:p w:rsidR="00C214A3" w:rsidRPr="00C214A3" w:rsidRDefault="00C214A3" w:rsidP="00C214A3">
            <w:pPr>
              <w:rPr>
                <w:rFonts w:ascii="Times New Roman" w:eastAsia="Times New Roman" w:hAnsi="Times New Roman" w:cs="Times New Roman"/>
                <w:color w:val="000000"/>
                <w:sz w:val="16"/>
                <w:szCs w:val="16"/>
                <w:lang w:eastAsia="ru-RU"/>
              </w:rPr>
            </w:pPr>
          </w:p>
        </w:tc>
      </w:tr>
    </w:tbl>
    <w:p w:rsidR="009357CA" w:rsidRDefault="00C214A3" w:rsidP="0066075D">
      <w:pPr>
        <w:ind w:right="565"/>
        <w:jc w:val="right"/>
        <w:rPr>
          <w:rFonts w:ascii="Times New Roman" w:eastAsia="Times New Roman" w:hAnsi="Times New Roman" w:cs="Times New Roman"/>
          <w:b/>
          <w:bCs/>
          <w:color w:val="000000"/>
          <w:sz w:val="16"/>
          <w:szCs w:val="16"/>
          <w:lang w:eastAsia="ru-RU"/>
        </w:rPr>
        <w:sectPr w:rsidR="009357CA" w:rsidSect="0066075D">
          <w:pgSz w:w="16838" w:h="11906" w:orient="landscape"/>
          <w:pgMar w:top="851" w:right="232" w:bottom="1418" w:left="709" w:header="567" w:footer="397" w:gutter="0"/>
          <w:pgNumType w:start="33"/>
          <w:cols w:space="708"/>
          <w:docGrid w:linePitch="360"/>
        </w:sectPr>
      </w:pPr>
      <w:r w:rsidRPr="00C214A3">
        <w:rPr>
          <w:rFonts w:ascii="Times New Roman" w:eastAsia="Times New Roman" w:hAnsi="Times New Roman" w:cs="Times New Roman"/>
          <w:b/>
          <w:bCs/>
          <w:color w:val="000000"/>
          <w:sz w:val="16"/>
          <w:szCs w:val="16"/>
          <w:lang w:eastAsia="ru-RU"/>
        </w:rPr>
        <w:t>».</w:t>
      </w: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214A3" w:rsidRDefault="00C214A3" w:rsidP="00C7089E">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sectPr w:rsidR="00C214A3" w:rsidSect="00C7089E">
      <w:pgSz w:w="11906" w:h="16838"/>
      <w:pgMar w:top="709" w:right="851" w:bottom="142" w:left="1418" w:header="567" w:footer="39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755" w:rsidRDefault="005D7755" w:rsidP="005D35CD">
      <w:r>
        <w:separator/>
      </w:r>
    </w:p>
  </w:endnote>
  <w:endnote w:type="continuationSeparator" w:id="0">
    <w:p w:rsidR="005D7755" w:rsidRDefault="005D775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4A3" w:rsidRDefault="00C214A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214A3" w:rsidRDefault="00C214A3"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4A3" w:rsidRDefault="00C214A3">
    <w:pPr>
      <w:pStyle w:val="a7"/>
      <w:jc w:val="center"/>
    </w:pPr>
  </w:p>
  <w:p w:rsidR="00C214A3" w:rsidRPr="00234B4C" w:rsidRDefault="00C214A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755" w:rsidRDefault="005D7755" w:rsidP="005D35CD">
      <w:r>
        <w:separator/>
      </w:r>
    </w:p>
  </w:footnote>
  <w:footnote w:type="continuationSeparator" w:id="0">
    <w:p w:rsidR="005D7755" w:rsidRDefault="005D775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C214A3" w:rsidRDefault="00C214A3">
        <w:pPr>
          <w:pStyle w:val="a5"/>
          <w:jc w:val="center"/>
        </w:pPr>
        <w:r>
          <w:fldChar w:fldCharType="begin"/>
        </w:r>
        <w:r>
          <w:instrText>PAGE   \* MERGEFORMAT</w:instrText>
        </w:r>
        <w:r>
          <w:fldChar w:fldCharType="separate"/>
        </w:r>
        <w:r w:rsidR="0066075D">
          <w:rPr>
            <w:noProof/>
          </w:rPr>
          <w:t>2</w:t>
        </w:r>
        <w:r>
          <w:rPr>
            <w:noProof/>
          </w:rPr>
          <w:fldChar w:fldCharType="end"/>
        </w:r>
      </w:p>
    </w:sdtContent>
  </w:sdt>
  <w:p w:rsidR="00C214A3" w:rsidRDefault="00C214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4">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9">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1">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1F2F1073"/>
    <w:multiLevelType w:val="hybridMultilevel"/>
    <w:tmpl w:val="8FDC9520"/>
    <w:lvl w:ilvl="0" w:tplc="2A16F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3C815E47"/>
    <w:multiLevelType w:val="hybridMultilevel"/>
    <w:tmpl w:val="D77068FA"/>
    <w:lvl w:ilvl="0" w:tplc="4E84B7E2">
      <w:start w:val="1"/>
      <w:numFmt w:val="decimal"/>
      <w:lvlText w:val="%1."/>
      <w:lvlJc w:val="left"/>
      <w:pPr>
        <w:tabs>
          <w:tab w:val="num" w:pos="960"/>
        </w:tabs>
        <w:ind w:left="960" w:hanging="360"/>
      </w:pPr>
      <w:rPr>
        <w:rFonts w:hint="default"/>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1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F1807D8"/>
    <w:multiLevelType w:val="hybridMultilevel"/>
    <w:tmpl w:val="FACAA058"/>
    <w:lvl w:ilvl="0" w:tplc="F294A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3B46E17"/>
    <w:multiLevelType w:val="hybridMultilevel"/>
    <w:tmpl w:val="7698394E"/>
    <w:lvl w:ilvl="0" w:tplc="B59488AE">
      <w:start w:val="1"/>
      <w:numFmt w:val="upperRoman"/>
      <w:pStyle w:val="WWOutlineListStyle8"/>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70B40952"/>
    <w:multiLevelType w:val="hybridMultilevel"/>
    <w:tmpl w:val="387C4FBA"/>
    <w:lvl w:ilvl="0" w:tplc="0BFAB140">
      <w:start w:val="3"/>
      <w:numFmt w:val="decimal"/>
      <w:lvlText w:val="%1."/>
      <w:lvlJc w:val="left"/>
      <w:pPr>
        <w:tabs>
          <w:tab w:val="num" w:pos="960"/>
        </w:tabs>
        <w:ind w:left="960" w:hanging="360"/>
      </w:pPr>
      <w:rPr>
        <w:rFonts w:hint="default"/>
        <w:b/>
      </w:r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abstractNum w:abstractNumId="35">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7">
    <w:nsid w:val="760E35F2"/>
    <w:multiLevelType w:val="hybridMultilevel"/>
    <w:tmpl w:val="26DA0634"/>
    <w:lvl w:ilvl="0" w:tplc="24E49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6"/>
  </w:num>
  <w:num w:numId="2">
    <w:abstractNumId w:val="7"/>
  </w:num>
  <w:num w:numId="3">
    <w:abstractNumId w:val="32"/>
  </w:num>
  <w:num w:numId="4">
    <w:abstractNumId w:val="33"/>
  </w:num>
  <w:num w:numId="5">
    <w:abstractNumId w:val="19"/>
  </w:num>
  <w:num w:numId="6">
    <w:abstractNumId w:val="31"/>
  </w:num>
  <w:num w:numId="7">
    <w:abstractNumId w:val="20"/>
  </w:num>
  <w:num w:numId="8">
    <w:abstractNumId w:val="30"/>
  </w:num>
  <w:num w:numId="9">
    <w:abstractNumId w:val="21"/>
  </w:num>
  <w:num w:numId="10">
    <w:abstractNumId w:val="5"/>
  </w:num>
  <w:num w:numId="11">
    <w:abstractNumId w:val="11"/>
  </w:num>
  <w:num w:numId="12">
    <w:abstractNumId w:val="14"/>
  </w:num>
  <w:num w:numId="13">
    <w:abstractNumId w:val="13"/>
  </w:num>
  <w:num w:numId="14">
    <w:abstractNumId w:val="27"/>
  </w:num>
  <w:num w:numId="15">
    <w:abstractNumId w:val="10"/>
  </w:num>
  <w:num w:numId="16">
    <w:abstractNumId w:val="0"/>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
  </w:num>
  <w:num w:numId="20">
    <w:abstractNumId w:val="16"/>
  </w:num>
  <w:num w:numId="21">
    <w:abstractNumId w:val="6"/>
  </w:num>
  <w:num w:numId="22">
    <w:abstractNumId w:val="2"/>
  </w:num>
  <w:num w:numId="23">
    <w:abstractNumId w:val="3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5"/>
  </w:num>
  <w:num w:numId="28">
    <w:abstractNumId w:val="23"/>
  </w:num>
  <w:num w:numId="29">
    <w:abstractNumId w:val="22"/>
  </w:num>
  <w:num w:numId="30">
    <w:abstractNumId w:val="38"/>
  </w:num>
  <w:num w:numId="31">
    <w:abstractNumId w:val="25"/>
    <w:lvlOverride w:ilvl="0">
      <w:startOverride w:val="1"/>
    </w:lvlOverride>
    <w:lvlOverride w:ilvl="1"/>
    <w:lvlOverride w:ilvl="2"/>
    <w:lvlOverride w:ilvl="3"/>
    <w:lvlOverride w:ilvl="4"/>
    <w:lvlOverride w:ilvl="5"/>
    <w:lvlOverride w:ilvl="6"/>
    <w:lvlOverride w:ilvl="7"/>
    <w:lvlOverride w:ilvl="8"/>
  </w:num>
  <w:num w:numId="32">
    <w:abstractNumId w:val="17"/>
  </w:num>
  <w:num w:numId="33">
    <w:abstractNumId w:val="28"/>
  </w:num>
  <w:num w:numId="34">
    <w:abstractNumId w:val="39"/>
  </w:num>
  <w:num w:numId="35">
    <w:abstractNumId w:val="1"/>
  </w:num>
  <w:num w:numId="36">
    <w:abstractNumId w:val="29"/>
  </w:num>
  <w:num w:numId="37">
    <w:abstractNumId w:val="9"/>
  </w:num>
  <w:num w:numId="38">
    <w:abstractNumId w:val="8"/>
  </w:num>
  <w:num w:numId="39">
    <w:abstractNumId w:val="18"/>
  </w:num>
  <w:num w:numId="40">
    <w:abstractNumId w:val="34"/>
  </w:num>
  <w:num w:numId="41">
    <w:abstractNumId w:val="12"/>
  </w:num>
  <w:num w:numId="42">
    <w:abstractNumId w:val="37"/>
  </w:num>
  <w:num w:numId="4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77AAE"/>
    <w:rsid w:val="000A0A56"/>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C02FA"/>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5D7755"/>
    <w:rsid w:val="00605BBF"/>
    <w:rsid w:val="00633D08"/>
    <w:rsid w:val="00636E0A"/>
    <w:rsid w:val="0066075D"/>
    <w:rsid w:val="00663A47"/>
    <w:rsid w:val="00674510"/>
    <w:rsid w:val="006B02E1"/>
    <w:rsid w:val="006B3441"/>
    <w:rsid w:val="00703F54"/>
    <w:rsid w:val="0071039F"/>
    <w:rsid w:val="00725A36"/>
    <w:rsid w:val="0072652A"/>
    <w:rsid w:val="00752B27"/>
    <w:rsid w:val="007C48F4"/>
    <w:rsid w:val="007D0A36"/>
    <w:rsid w:val="007F108A"/>
    <w:rsid w:val="00803BDB"/>
    <w:rsid w:val="00826D7F"/>
    <w:rsid w:val="00847E17"/>
    <w:rsid w:val="008526A0"/>
    <w:rsid w:val="0085275C"/>
    <w:rsid w:val="0086258B"/>
    <w:rsid w:val="008A7118"/>
    <w:rsid w:val="008E671C"/>
    <w:rsid w:val="008E6F29"/>
    <w:rsid w:val="0091637E"/>
    <w:rsid w:val="009333F6"/>
    <w:rsid w:val="009357CA"/>
    <w:rsid w:val="00945DCB"/>
    <w:rsid w:val="0095769A"/>
    <w:rsid w:val="0097379A"/>
    <w:rsid w:val="009A1C2D"/>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214A3"/>
    <w:rsid w:val="00C3749D"/>
    <w:rsid w:val="00C50F33"/>
    <w:rsid w:val="00C673C0"/>
    <w:rsid w:val="00C7089E"/>
    <w:rsid w:val="00C851FD"/>
    <w:rsid w:val="00CA7B51"/>
    <w:rsid w:val="00D032CD"/>
    <w:rsid w:val="00D136D2"/>
    <w:rsid w:val="00D422B1"/>
    <w:rsid w:val="00D6028C"/>
    <w:rsid w:val="00DE1FCF"/>
    <w:rsid w:val="00DF15B8"/>
    <w:rsid w:val="00DF3AD4"/>
    <w:rsid w:val="00DF73A0"/>
    <w:rsid w:val="00E339B7"/>
    <w:rsid w:val="00E429B1"/>
    <w:rsid w:val="00E7488C"/>
    <w:rsid w:val="00E83B5B"/>
    <w:rsid w:val="00E9515C"/>
    <w:rsid w:val="00E97E48"/>
    <w:rsid w:val="00EE0555"/>
    <w:rsid w:val="00F34DB1"/>
    <w:rsid w:val="00FB022B"/>
    <w:rsid w:val="00FD263D"/>
    <w:rsid w:val="00FD3944"/>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e">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3C02FA"/>
  </w:style>
  <w:style w:type="table" w:customStyle="1" w:styleId="121">
    <w:name w:val="Сетка таблицы12"/>
    <w:basedOn w:val="a3"/>
    <w:next w:val="ab"/>
    <w:uiPriority w:val="59"/>
    <w:rsid w:val="003C02F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3C02FA"/>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3C02FA"/>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3C02FA"/>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60">
    <w:name w:val="Нет списка16"/>
    <w:next w:val="a4"/>
    <w:uiPriority w:val="99"/>
    <w:semiHidden/>
    <w:rsid w:val="00C214A3"/>
  </w:style>
  <w:style w:type="table" w:customStyle="1" w:styleId="131">
    <w:name w:val="Сетка таблицы13"/>
    <w:basedOn w:val="a3"/>
    <w:next w:val="ab"/>
    <w:rsid w:val="00C214A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C214A3"/>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e">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3C02FA"/>
  </w:style>
  <w:style w:type="table" w:customStyle="1" w:styleId="121">
    <w:name w:val="Сетка таблицы12"/>
    <w:basedOn w:val="a3"/>
    <w:next w:val="ab"/>
    <w:uiPriority w:val="59"/>
    <w:rsid w:val="003C02F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3C02FA"/>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3C02FA"/>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3C02FA"/>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60">
    <w:name w:val="Нет списка16"/>
    <w:next w:val="a4"/>
    <w:uiPriority w:val="99"/>
    <w:semiHidden/>
    <w:rsid w:val="00C214A3"/>
  </w:style>
  <w:style w:type="table" w:customStyle="1" w:styleId="131">
    <w:name w:val="Сетка таблицы13"/>
    <w:basedOn w:val="a3"/>
    <w:next w:val="ab"/>
    <w:rsid w:val="00C214A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C214A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18" Type="http://schemas.openxmlformats.org/officeDocument/2006/relationships/hyperlink" Target="consultantplus://offline/ref=DCE05DCC469070EE53AD6FDBE1F659882439CEBB2B8C07A11C868D62E3A0779108C37C5C26E32C9A972343B1B3E3F3E05AF841ABBA7597CAkFV9N" TargetMode="External"/><Relationship Id="rId26" Type="http://schemas.openxmlformats.org/officeDocument/2006/relationships/hyperlink" Target="http://www.rts-tender.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consultantplus://offline/ref=DCE05DCC469070EE53AD6FDBE1F659882438C4B82E8D07A11C868D62E3A0779108C37C582DB77DDDC12517E3E9B6F9FE5BE640kAV5N" TargetMode="External"/><Relationship Id="rId25" Type="http://schemas.openxmlformats.org/officeDocument/2006/relationships/hyperlink" Target="http://www.torgi.gov.ru" TargetMode="External"/><Relationship Id="rId33" Type="http://schemas.openxmlformats.org/officeDocument/2006/relationships/hyperlink" Target="http://www.rts-tender.r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DCE05DCC469070EE53AD6FDBE1F659882532C6BC2A8607A11C868D62E3A0779108C37C5922E627CDC56C42EDF7B5E0E05EF843ACA5k7VEN" TargetMode="External"/><Relationship Id="rId20" Type="http://schemas.openxmlformats.org/officeDocument/2006/relationships/hyperlink" Target="http://www.rts-tender.ru" TargetMode="External"/><Relationship Id="rId2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avo-search.minjust.ru/bigs/showDocument.html?id=CD5B8353-9834-4FCC-A169-A8193F7C3D85" TargetMode="External"/><Relationship Id="rId24" Type="http://schemas.openxmlformats.org/officeDocument/2006/relationships/hyperlink" Target="http://www.torgi.gov.ru" TargetMode="External"/><Relationship Id="rId32" Type="http://schemas.openxmlformats.org/officeDocument/2006/relationships/hyperlink" Target="http://www.rts-tender.ru"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E2B904B067E0232204EF57DCB1B9E920E1C11DD846295FFC2707F6A37E827C506B7A53820599308CF1E477FE7N8c0J" TargetMode="External"/><Relationship Id="rId23" Type="http://schemas.openxmlformats.org/officeDocument/2006/relationships/hyperlink" Target="http://www.torgi.gov.ru" TargetMode="External"/><Relationship Id="rId28"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6" Type="http://schemas.openxmlformats.org/officeDocument/2006/relationships/header" Target="header1.xml"/><Relationship Id="rId10" Type="http://schemas.openxmlformats.org/officeDocument/2006/relationships/hyperlink" Target="https://pravo-search.minjust.ru/bigs/showDocument.html?id=9690DD52-CF98-42C0-A7ED-33F79E25C662" TargetMode="External"/><Relationship Id="rId19" Type="http://schemas.openxmlformats.org/officeDocument/2006/relationships/hyperlink" Target="consultantplus://offline/ref=DCE05DCC469070EE53AD6FDBE1F659882531C3B0298707A11C868D62E3A0779108C37C5C26E32E9C9C2343B1B3E3F3E05AF841ABBA7597CAkFV9N" TargetMode="External"/><Relationship Id="rId31"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hyperlink" Target="https://mokshan.pnzreg.ru/" TargetMode="External"/><Relationship Id="rId22" Type="http://schemas.openxmlformats.org/officeDocument/2006/relationships/hyperlink" Target="http://www.torgi.gov.ru" TargetMode="External"/><Relationship Id="rId27" Type="http://schemas.openxmlformats.org/officeDocument/2006/relationships/hyperlink" Target="http://www.torgi.gov.ru" TargetMode="External"/><Relationship Id="rId30" Type="http://schemas.openxmlformats.org/officeDocument/2006/relationships/hyperlink" Target="http://www.rts-tender.ru" TargetMode="External"/><Relationship Id="rId3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77DA7-6A3F-4D93-BE2B-26EC76C9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28868</Words>
  <Characters>164549</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2025-02-11T12:44:00Z</cp:lastPrinted>
  <dcterms:created xsi:type="dcterms:W3CDTF">2025-02-11T12:44:00Z</dcterms:created>
  <dcterms:modified xsi:type="dcterms:W3CDTF">2025-02-11T12:44:00Z</dcterms:modified>
</cp:coreProperties>
</file>